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C28CBD" w14:textId="31151AAB" w:rsidR="003F17AC" w:rsidRDefault="00D62592" w:rsidP="002D345E">
      <w:pPr>
        <w:pStyle w:val="a3"/>
        <w:jc w:val="center"/>
        <w:rPr>
          <w:rFonts w:ascii="Times New Roman"/>
          <w:sz w:val="28"/>
        </w:rPr>
      </w:pPr>
      <w:r>
        <w:rPr>
          <w:noProof/>
        </w:rPr>
        <w:drawing>
          <wp:anchor distT="0" distB="0" distL="114300" distR="114300" simplePos="0" relativeHeight="251661312" behindDoc="1" locked="0" layoutInCell="1" allowOverlap="1" wp14:anchorId="7707A77B" wp14:editId="4848B6C3">
            <wp:simplePos x="0" y="0"/>
            <wp:positionH relativeFrom="margin">
              <wp:posOffset>993775</wp:posOffset>
            </wp:positionH>
            <wp:positionV relativeFrom="paragraph">
              <wp:posOffset>90</wp:posOffset>
            </wp:positionV>
            <wp:extent cx="3342640" cy="581025"/>
            <wp:effectExtent l="0" t="0" r="0" b="9525"/>
            <wp:wrapSquare wrapText="bothSides"/>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anchor>
        </w:drawing>
      </w:r>
    </w:p>
    <w:p w14:paraId="749E1ADB" w14:textId="6B54FB15" w:rsidR="003F17AC" w:rsidRDefault="003F17AC" w:rsidP="002D345E">
      <w:pPr>
        <w:pStyle w:val="a3"/>
        <w:jc w:val="center"/>
        <w:rPr>
          <w:rFonts w:ascii="Times New Roman"/>
          <w:sz w:val="20"/>
        </w:rPr>
      </w:pPr>
    </w:p>
    <w:p w14:paraId="7079287C" w14:textId="77777777" w:rsidR="003F17AC" w:rsidRDefault="003F17AC" w:rsidP="002D345E">
      <w:pPr>
        <w:pStyle w:val="a3"/>
        <w:jc w:val="center"/>
        <w:rPr>
          <w:rFonts w:ascii="Times New Roman"/>
          <w:sz w:val="20"/>
        </w:rPr>
      </w:pPr>
    </w:p>
    <w:p w14:paraId="731310A9" w14:textId="4BF30D93" w:rsidR="003F17AC" w:rsidRDefault="003F17AC" w:rsidP="002D345E">
      <w:pPr>
        <w:pStyle w:val="a3"/>
        <w:spacing w:before="4"/>
        <w:jc w:val="center"/>
        <w:rPr>
          <w:rFonts w:ascii="Times New Roman"/>
          <w:sz w:val="29"/>
        </w:rPr>
      </w:pPr>
    </w:p>
    <w:tbl>
      <w:tblPr>
        <w:tblStyle w:val="a6"/>
        <w:tblpPr w:leftFromText="180" w:rightFromText="180" w:vertAnchor="page" w:horzAnchor="margin" w:tblpY="2447"/>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D140A0" w:rsidRPr="007820ED" w14:paraId="7A84E913" w14:textId="77777777" w:rsidTr="00BF1F31">
        <w:trPr>
          <w:trHeight w:val="1114"/>
        </w:trPr>
        <w:tc>
          <w:tcPr>
            <w:tcW w:w="8979" w:type="dxa"/>
            <w:vAlign w:val="center"/>
          </w:tcPr>
          <w:p w14:paraId="7F24A2AD" w14:textId="469D4048" w:rsidR="00D140A0" w:rsidRPr="009D3721" w:rsidRDefault="00D140A0" w:rsidP="00BF1F31">
            <w:pPr>
              <w:tabs>
                <w:tab w:val="left" w:pos="284"/>
              </w:tabs>
              <w:spacing w:line="276" w:lineRule="auto"/>
              <w:jc w:val="center"/>
              <w:rPr>
                <w:rFonts w:asciiTheme="minorHAnsi" w:eastAsia="Times New Roman" w:hAnsiTheme="minorHAnsi" w:cstheme="minorHAnsi"/>
                <w:b/>
                <w:bCs/>
                <w:color w:val="244061" w:themeColor="accent1" w:themeShade="80"/>
                <w:sz w:val="32"/>
                <w:szCs w:val="32"/>
                <w:lang w:eastAsia="en-US"/>
              </w:rPr>
            </w:pPr>
            <w:r w:rsidRPr="009D3721">
              <w:rPr>
                <w:rFonts w:asciiTheme="minorHAnsi" w:eastAsia="Times New Roman" w:hAnsiTheme="minorHAnsi" w:cstheme="minorHAnsi"/>
                <w:b/>
                <w:bCs/>
                <w:color w:val="244061" w:themeColor="accent1" w:themeShade="80"/>
                <w:sz w:val="32"/>
                <w:szCs w:val="32"/>
                <w:lang w:eastAsia="en-US"/>
              </w:rPr>
              <w:t>ΕΡΓΑΣΤΗΡΙΑ ΔΕΞΙΟΤΗΤΩΝ</w:t>
            </w:r>
          </w:p>
          <w:p w14:paraId="3B81B837" w14:textId="77777777" w:rsidR="00D140A0" w:rsidRPr="007820ED" w:rsidRDefault="00D140A0" w:rsidP="00BF1F31">
            <w:pPr>
              <w:tabs>
                <w:tab w:val="left" w:pos="284"/>
              </w:tabs>
              <w:jc w:val="center"/>
              <w:rPr>
                <w:rFonts w:asciiTheme="minorHAnsi" w:eastAsia="Times New Roman" w:hAnsiTheme="minorHAnsi" w:cstheme="minorHAnsi"/>
                <w:b/>
                <w:color w:val="244061"/>
                <w:sz w:val="22"/>
                <w:szCs w:val="22"/>
                <w:lang w:eastAsia="en-US"/>
              </w:rPr>
            </w:pPr>
          </w:p>
        </w:tc>
      </w:tr>
      <w:tr w:rsidR="00D140A0" w:rsidRPr="007820ED" w14:paraId="702FA898" w14:textId="77777777" w:rsidTr="00BF1F31">
        <w:trPr>
          <w:trHeight w:val="185"/>
        </w:trPr>
        <w:tc>
          <w:tcPr>
            <w:tcW w:w="8979" w:type="dxa"/>
            <w:shd w:val="clear" w:color="auto" w:fill="auto"/>
          </w:tcPr>
          <w:p w14:paraId="57EE6899" w14:textId="34261AA2" w:rsidR="00D140A0" w:rsidRPr="007820ED" w:rsidRDefault="00D140A0" w:rsidP="00BF1F31">
            <w:pPr>
              <w:spacing w:line="160" w:lineRule="exact"/>
              <w:jc w:val="center"/>
              <w:rPr>
                <w:rFonts w:asciiTheme="minorHAnsi" w:eastAsia="Times New Roman" w:hAnsiTheme="minorHAnsi" w:cstheme="minorHAnsi"/>
                <w:b/>
                <w:color w:val="FFFFFF"/>
                <w:sz w:val="22"/>
                <w:szCs w:val="22"/>
                <w:lang w:eastAsia="en-US"/>
              </w:rPr>
            </w:pPr>
          </w:p>
        </w:tc>
      </w:tr>
      <w:tr w:rsidR="00D140A0" w:rsidRPr="007820ED" w14:paraId="495A6CA8" w14:textId="77777777" w:rsidTr="00BF1F31">
        <w:trPr>
          <w:trHeight w:val="1655"/>
        </w:trPr>
        <w:tc>
          <w:tcPr>
            <w:tcW w:w="8979" w:type="dxa"/>
            <w:vAlign w:val="center"/>
          </w:tcPr>
          <w:p w14:paraId="6F63C873" w14:textId="4AED348F" w:rsidR="00D140A0" w:rsidRPr="005F5F9A" w:rsidRDefault="00D140A0" w:rsidP="00BF1F31">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620DE015" w14:textId="3078D8A8" w:rsidR="00D140A0" w:rsidRPr="007820ED" w:rsidRDefault="00D140A0" w:rsidP="00BF1F31">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7820ED" w14:paraId="0935E6DA" w14:textId="77777777" w:rsidTr="00BF1F31">
        <w:trPr>
          <w:trHeight w:val="390"/>
        </w:trPr>
        <w:tc>
          <w:tcPr>
            <w:tcW w:w="8979" w:type="dxa"/>
          </w:tcPr>
          <w:p w14:paraId="2D073981" w14:textId="2076AB67" w:rsidR="00D140A0" w:rsidRPr="00A90428" w:rsidRDefault="009D132D" w:rsidP="00BF1F31">
            <w:pPr>
              <w:tabs>
                <w:tab w:val="left" w:pos="284"/>
              </w:tabs>
              <w:spacing w:line="276" w:lineRule="auto"/>
              <w:jc w:val="center"/>
              <w:rPr>
                <w:rFonts w:asciiTheme="minorHAnsi" w:eastAsia="Times New Roman" w:hAnsiTheme="minorHAnsi" w:cstheme="minorHAnsi"/>
                <w:b/>
                <w:color w:val="244061"/>
                <w:sz w:val="24"/>
                <w:szCs w:val="24"/>
                <w:lang w:eastAsia="en-US"/>
              </w:rPr>
            </w:pPr>
            <w:r w:rsidRPr="00A90428">
              <w:rPr>
                <w:rFonts w:asciiTheme="minorHAnsi" w:eastAsia="Times New Roman" w:hAnsiTheme="minorHAnsi" w:cstheme="minorHAnsi"/>
                <w:b/>
                <w:color w:val="244061"/>
                <w:sz w:val="24"/>
                <w:szCs w:val="24"/>
                <w:lang w:eastAsia="en-US"/>
              </w:rPr>
              <w:t>ΒΑΘΜΙΔΑ Α’ΘΜΙΑ</w:t>
            </w:r>
          </w:p>
        </w:tc>
      </w:tr>
      <w:tr w:rsidR="00D140A0" w:rsidRPr="007820ED" w14:paraId="5919989C" w14:textId="77777777" w:rsidTr="00BF1F31">
        <w:trPr>
          <w:trHeight w:val="737"/>
        </w:trPr>
        <w:tc>
          <w:tcPr>
            <w:tcW w:w="8979" w:type="dxa"/>
            <w:vAlign w:val="center"/>
          </w:tcPr>
          <w:p w14:paraId="73E5FCA1" w14:textId="274D6CFE" w:rsidR="00D140A0" w:rsidRPr="00A90428" w:rsidRDefault="00BD27B3" w:rsidP="00BF1F31">
            <w:pPr>
              <w:tabs>
                <w:tab w:val="left" w:pos="284"/>
              </w:tabs>
              <w:spacing w:line="276" w:lineRule="auto"/>
              <w:jc w:val="center"/>
              <w:rPr>
                <w:rFonts w:asciiTheme="minorHAnsi" w:eastAsia="Times New Roman" w:hAnsiTheme="minorHAnsi" w:cstheme="minorHAnsi"/>
                <w:b/>
                <w:color w:val="244061"/>
                <w:sz w:val="24"/>
                <w:szCs w:val="24"/>
                <w:lang w:eastAsia="en-US"/>
              </w:rPr>
            </w:pPr>
            <w:r w:rsidRPr="00A90428">
              <w:rPr>
                <w:rFonts w:asciiTheme="minorHAnsi" w:eastAsia="Times New Roman" w:hAnsiTheme="minorHAnsi" w:cstheme="minorHAnsi"/>
                <w:b/>
                <w:color w:val="244061"/>
                <w:sz w:val="24"/>
                <w:szCs w:val="24"/>
                <w:lang w:eastAsia="en-US"/>
              </w:rPr>
              <w:t>ΤΑΞ</w:t>
            </w:r>
            <w:r w:rsidR="007F3ED8" w:rsidRPr="00A90428">
              <w:rPr>
                <w:rFonts w:asciiTheme="minorHAnsi" w:eastAsia="Times New Roman" w:hAnsiTheme="minorHAnsi" w:cstheme="minorHAnsi"/>
                <w:b/>
                <w:color w:val="244061"/>
                <w:sz w:val="24"/>
                <w:szCs w:val="24"/>
                <w:lang w:eastAsia="en-US"/>
              </w:rPr>
              <w:t>Η</w:t>
            </w:r>
            <w:r w:rsidR="003D390A" w:rsidRPr="00A90428">
              <w:rPr>
                <w:rFonts w:asciiTheme="minorHAnsi" w:eastAsia="Times New Roman" w:hAnsiTheme="minorHAnsi" w:cstheme="minorHAnsi"/>
                <w:b/>
                <w:color w:val="244061"/>
                <w:sz w:val="24"/>
                <w:szCs w:val="24"/>
                <w:lang w:eastAsia="en-US"/>
              </w:rPr>
              <w:t xml:space="preserve"> </w:t>
            </w:r>
            <w:r w:rsidR="00AF35C9" w:rsidRPr="00A90428">
              <w:rPr>
                <w:rFonts w:asciiTheme="minorHAnsi" w:eastAsia="Times New Roman" w:hAnsiTheme="minorHAnsi" w:cstheme="minorHAnsi"/>
                <w:b/>
                <w:color w:val="244061"/>
                <w:sz w:val="24"/>
                <w:szCs w:val="24"/>
                <w:lang w:eastAsia="en-US"/>
              </w:rPr>
              <w:t>Ε΄</w:t>
            </w:r>
          </w:p>
        </w:tc>
      </w:tr>
      <w:tr w:rsidR="00D140A0" w:rsidRPr="007820ED" w14:paraId="1AD6D606" w14:textId="77777777" w:rsidTr="00BF1F31">
        <w:trPr>
          <w:trHeight w:val="3658"/>
        </w:trPr>
        <w:tc>
          <w:tcPr>
            <w:tcW w:w="8979" w:type="dxa"/>
            <w:vAlign w:val="center"/>
          </w:tcPr>
          <w:p w14:paraId="460076B5" w14:textId="559BD2D3" w:rsidR="00D140A0" w:rsidRPr="007820ED" w:rsidRDefault="00D140A0" w:rsidP="00BF1F31">
            <w:pPr>
              <w:tabs>
                <w:tab w:val="left" w:pos="284"/>
              </w:tabs>
              <w:spacing w:line="276" w:lineRule="auto"/>
              <w:jc w:val="center"/>
              <w:rPr>
                <w:rFonts w:asciiTheme="minorHAnsi" w:eastAsia="Times New Roman" w:hAnsiTheme="minorHAnsi" w:cstheme="minorHAnsi"/>
                <w:b/>
                <w:color w:val="244061"/>
                <w:sz w:val="22"/>
                <w:szCs w:val="22"/>
                <w:lang w:eastAsia="en-US"/>
              </w:rPr>
            </w:pPr>
            <w:r>
              <w:rPr>
                <w:noProof/>
                <w:lang w:eastAsia="el-GR"/>
              </w:rPr>
              <w:drawing>
                <wp:anchor distT="0" distB="0" distL="0" distR="0" simplePos="0" relativeHeight="251639808" behindDoc="1" locked="0" layoutInCell="1" allowOverlap="1" wp14:anchorId="2E4F6733" wp14:editId="046202F9">
                  <wp:simplePos x="0" y="0"/>
                  <wp:positionH relativeFrom="page">
                    <wp:posOffset>1901825</wp:posOffset>
                  </wp:positionH>
                  <wp:positionV relativeFrom="page">
                    <wp:posOffset>67310</wp:posOffset>
                  </wp:positionV>
                  <wp:extent cx="2061845" cy="213487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2" cstate="print"/>
                          <a:stretch>
                            <a:fillRect/>
                          </a:stretch>
                        </pic:blipFill>
                        <pic:spPr>
                          <a:xfrm>
                            <a:off x="0" y="0"/>
                            <a:ext cx="2061845" cy="2134870"/>
                          </a:xfrm>
                          <a:prstGeom prst="rect">
                            <a:avLst/>
                          </a:prstGeom>
                        </pic:spPr>
                      </pic:pic>
                    </a:graphicData>
                  </a:graphic>
                  <wp14:sizeRelH relativeFrom="margin">
                    <wp14:pctWidth>0</wp14:pctWidth>
                  </wp14:sizeRelH>
                  <wp14:sizeRelV relativeFrom="margin">
                    <wp14:pctHeight>0</wp14:pctHeight>
                  </wp14:sizeRelV>
                </wp:anchor>
              </w:drawing>
            </w:r>
            <w:r w:rsidRPr="007820ED">
              <w:rPr>
                <w:rFonts w:asciiTheme="minorHAnsi" w:hAnsiTheme="minorHAnsi" w:cstheme="minorHAnsi"/>
                <w:noProof/>
                <w:lang w:eastAsia="el-GR"/>
              </w:rPr>
              <mc:AlternateContent>
                <mc:Choice Requires="wps">
                  <w:drawing>
                    <wp:anchor distT="0" distB="0" distL="114300" distR="114300" simplePos="0" relativeHeight="251659264" behindDoc="0" locked="0" layoutInCell="1" allowOverlap="1" wp14:anchorId="021BB893" wp14:editId="1BD464DC">
                      <wp:simplePos x="0" y="0"/>
                      <wp:positionH relativeFrom="column">
                        <wp:posOffset>3890645</wp:posOffset>
                      </wp:positionH>
                      <wp:positionV relativeFrom="paragraph">
                        <wp:posOffset>213995</wp:posOffset>
                      </wp:positionV>
                      <wp:extent cx="1293495" cy="1293495"/>
                      <wp:effectExtent l="0" t="0" r="0" b="1905"/>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2C9A8C3" id="AutoShape 2" o:spid="_x0000_s1026" alt="ΕΥΖΗΝ" style="position:absolute;margin-left:306.35pt;margin-top:16.85pt;width:101.85pt;height:10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" filled="f" stroked="f">
                      <o:lock v:ext="edit" aspectratio="t"/>
                    </v:rect>
                  </w:pict>
                </mc:Fallback>
              </mc:AlternateContent>
            </w:r>
          </w:p>
        </w:tc>
      </w:tr>
      <w:tr w:rsidR="00D140A0" w:rsidRPr="007820ED" w14:paraId="4C505B83" w14:textId="77777777" w:rsidTr="00BF1F31">
        <w:trPr>
          <w:trHeight w:val="390"/>
        </w:trPr>
        <w:tc>
          <w:tcPr>
            <w:tcW w:w="8979" w:type="dxa"/>
          </w:tcPr>
          <w:p w14:paraId="3EDD569B" w14:textId="77777777" w:rsidR="00D140A0" w:rsidRPr="007820ED" w:rsidRDefault="00D140A0" w:rsidP="00BF1F31">
            <w:pPr>
              <w:tabs>
                <w:tab w:val="left" w:pos="284"/>
              </w:tabs>
              <w:spacing w:line="276" w:lineRule="auto"/>
              <w:jc w:val="center"/>
              <w:rPr>
                <w:rFonts w:asciiTheme="minorHAnsi" w:eastAsia="Times New Roman" w:hAnsiTheme="minorHAnsi" w:cstheme="minorHAnsi"/>
                <w:noProof/>
                <w:sz w:val="22"/>
                <w:szCs w:val="22"/>
              </w:rPr>
            </w:pPr>
          </w:p>
        </w:tc>
      </w:tr>
      <w:tr w:rsidR="00D140A0" w:rsidRPr="007820ED" w14:paraId="6E46CF0A" w14:textId="77777777" w:rsidTr="00BF1F31">
        <w:trPr>
          <w:trHeight w:val="812"/>
        </w:trPr>
        <w:tc>
          <w:tcPr>
            <w:tcW w:w="8979" w:type="dxa"/>
            <w:vAlign w:val="center"/>
          </w:tcPr>
          <w:p w14:paraId="41D39D50" w14:textId="3D878A7B" w:rsidR="00D140A0" w:rsidRPr="007820ED" w:rsidRDefault="00D140A0" w:rsidP="00BF1F31">
            <w:pPr>
              <w:tabs>
                <w:tab w:val="left" w:pos="284"/>
              </w:tabs>
              <w:spacing w:line="276" w:lineRule="auto"/>
              <w:jc w:val="both"/>
              <w:rPr>
                <w:rFonts w:asciiTheme="minorHAnsi" w:eastAsia="Times New Roman" w:hAnsiTheme="minorHAnsi" w:cstheme="minorHAnsi"/>
                <w:noProof/>
                <w:sz w:val="22"/>
                <w:szCs w:val="22"/>
              </w:rPr>
            </w:pPr>
          </w:p>
        </w:tc>
      </w:tr>
      <w:tr w:rsidR="00D140A0" w:rsidRPr="007820ED" w14:paraId="633DD2EB" w14:textId="77777777" w:rsidTr="00BF1F31">
        <w:trPr>
          <w:trHeight w:val="99"/>
        </w:trPr>
        <w:tc>
          <w:tcPr>
            <w:tcW w:w="8979" w:type="dxa"/>
          </w:tcPr>
          <w:p w14:paraId="2D81AFB1" w14:textId="5D5B2816" w:rsidR="00D140A0" w:rsidRPr="007820ED" w:rsidRDefault="00D140A0" w:rsidP="00BF1F31">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D140A0" w:rsidRPr="007820ED" w14:paraId="5F902B27" w14:textId="77777777" w:rsidTr="00BF1F31">
        <w:trPr>
          <w:trHeight w:val="927"/>
        </w:trPr>
        <w:tc>
          <w:tcPr>
            <w:tcW w:w="8979" w:type="dxa"/>
            <w:vAlign w:val="center"/>
          </w:tcPr>
          <w:p w14:paraId="55D1755C" w14:textId="56095DE3" w:rsidR="00D140A0" w:rsidRPr="007820ED" w:rsidRDefault="00D140A0" w:rsidP="00BF1F31">
            <w:pPr>
              <w:spacing w:line="276" w:lineRule="auto"/>
              <w:jc w:val="center"/>
              <w:rPr>
                <w:rFonts w:asciiTheme="minorHAnsi" w:eastAsia="Times New Roman" w:hAnsiTheme="minorHAnsi" w:cstheme="minorHAnsi"/>
                <w:b/>
                <w:color w:val="244061"/>
                <w:sz w:val="22"/>
                <w:szCs w:val="22"/>
                <w:lang w:eastAsia="en-US"/>
              </w:rPr>
            </w:pPr>
          </w:p>
        </w:tc>
      </w:tr>
      <w:tr w:rsidR="00D140A0" w:rsidRPr="007820ED" w14:paraId="47118A6C" w14:textId="77777777" w:rsidTr="00BF1F31">
        <w:trPr>
          <w:trHeight w:val="185"/>
        </w:trPr>
        <w:tc>
          <w:tcPr>
            <w:tcW w:w="8979" w:type="dxa"/>
            <w:shd w:val="clear" w:color="auto" w:fill="auto"/>
          </w:tcPr>
          <w:p w14:paraId="38D4641D" w14:textId="77777777" w:rsidR="00D140A0" w:rsidRPr="007820ED" w:rsidRDefault="00D140A0" w:rsidP="00BF1F31">
            <w:pPr>
              <w:spacing w:line="160" w:lineRule="exact"/>
              <w:jc w:val="center"/>
              <w:rPr>
                <w:rFonts w:asciiTheme="minorHAnsi" w:eastAsia="Times New Roman" w:hAnsiTheme="minorHAnsi" w:cstheme="minorHAnsi"/>
                <w:b/>
                <w:sz w:val="22"/>
                <w:szCs w:val="22"/>
                <w:lang w:eastAsia="en-US"/>
              </w:rPr>
            </w:pPr>
          </w:p>
        </w:tc>
      </w:tr>
      <w:tr w:rsidR="00D140A0" w:rsidRPr="007820ED" w14:paraId="77464457" w14:textId="77777777" w:rsidTr="00BF1F31">
        <w:trPr>
          <w:trHeight w:val="1547"/>
        </w:trPr>
        <w:tc>
          <w:tcPr>
            <w:tcW w:w="8979" w:type="dxa"/>
            <w:vAlign w:val="center"/>
          </w:tcPr>
          <w:p w14:paraId="06F81B91" w14:textId="2938F224" w:rsidR="00D140A0" w:rsidRPr="007820ED" w:rsidRDefault="00566F96" w:rsidP="00BF1F31">
            <w:pPr>
              <w:spacing w:line="292" w:lineRule="auto"/>
              <w:jc w:val="center"/>
              <w:rPr>
                <w:rFonts w:asciiTheme="minorHAnsi" w:eastAsia="Times New Roman" w:hAnsiTheme="minorHAnsi" w:cstheme="minorHAnsi"/>
                <w:b/>
                <w:sz w:val="22"/>
                <w:szCs w:val="22"/>
                <w:lang w:eastAsia="en-US"/>
              </w:rPr>
            </w:pPr>
            <w:r>
              <w:rPr>
                <w:rFonts w:asciiTheme="minorHAnsi" w:eastAsia="Times New Roman" w:hAnsiTheme="minorHAnsi" w:cstheme="minorHAnsi"/>
                <w:b/>
                <w:sz w:val="22"/>
                <w:szCs w:val="22"/>
                <w:lang w:eastAsia="en-US"/>
              </w:rPr>
              <w:t>2024 - 2025</w:t>
            </w:r>
          </w:p>
        </w:tc>
      </w:tr>
    </w:tbl>
    <w:p w14:paraId="00FC2671" w14:textId="2A72D73C" w:rsidR="003F17AC" w:rsidRDefault="003F17AC" w:rsidP="002D345E">
      <w:pPr>
        <w:pStyle w:val="a3"/>
        <w:jc w:val="center"/>
        <w:rPr>
          <w:b/>
          <w:sz w:val="20"/>
        </w:rPr>
      </w:pPr>
    </w:p>
    <w:p w14:paraId="35AE3EDB" w14:textId="42A0BA88" w:rsidR="003F17AC" w:rsidRDefault="003F17AC" w:rsidP="00374016">
      <w:pPr>
        <w:pStyle w:val="a3"/>
        <w:spacing w:before="12"/>
        <w:jc w:val="center"/>
        <w:rPr>
          <w:b/>
        </w:rPr>
      </w:pPr>
    </w:p>
    <w:tbl>
      <w:tblPr>
        <w:tblStyle w:val="TableNormal1"/>
        <w:tblpPr w:leftFromText="180" w:rightFromText="180" w:vertAnchor="text" w:horzAnchor="margin" w:tblpY="911"/>
        <w:tblW w:w="8967" w:type="dxa"/>
        <w:tblLayout w:type="fixed"/>
        <w:tblLook w:val="01E0" w:firstRow="1" w:lastRow="1" w:firstColumn="1" w:lastColumn="1" w:noHBand="0" w:noVBand="0"/>
      </w:tblPr>
      <w:tblGrid>
        <w:gridCol w:w="20"/>
        <w:gridCol w:w="8947"/>
      </w:tblGrid>
      <w:tr w:rsidR="00954A35" w14:paraId="4C73003D" w14:textId="77777777" w:rsidTr="005970BB">
        <w:trPr>
          <w:trHeight w:val="1069"/>
        </w:trPr>
        <w:tc>
          <w:tcPr>
            <w:tcW w:w="20" w:type="dxa"/>
          </w:tcPr>
          <w:p w14:paraId="6EA93785" w14:textId="77777777" w:rsidR="00954A35" w:rsidRPr="004F50FB" w:rsidRDefault="00954A35" w:rsidP="007F6AFF">
            <w:pPr>
              <w:pStyle w:val="TableParagraph"/>
              <w:spacing w:line="489" w:lineRule="exact"/>
              <w:jc w:val="center"/>
              <w:rPr>
                <w:b/>
                <w:color w:val="234060"/>
                <w:sz w:val="24"/>
                <w:szCs w:val="10"/>
              </w:rPr>
            </w:pPr>
          </w:p>
        </w:tc>
        <w:tc>
          <w:tcPr>
            <w:tcW w:w="8947" w:type="dxa"/>
          </w:tcPr>
          <w:p w14:paraId="1069F89B" w14:textId="3E6F490D" w:rsidR="00954A35" w:rsidRPr="00A90428" w:rsidRDefault="00954A35" w:rsidP="007F6AFF">
            <w:pPr>
              <w:pStyle w:val="TableParagraph"/>
              <w:spacing w:line="489" w:lineRule="exact"/>
              <w:jc w:val="center"/>
              <w:rPr>
                <w:b/>
                <w:sz w:val="32"/>
                <w:szCs w:val="32"/>
              </w:rPr>
            </w:pPr>
            <w:r w:rsidRPr="00A90428">
              <w:rPr>
                <w:b/>
                <w:color w:val="234060"/>
                <w:sz w:val="32"/>
                <w:szCs w:val="32"/>
              </w:rPr>
              <w:t>ΕΡΓΑΣΤΗΡΙΑ</w:t>
            </w:r>
            <w:r w:rsidRPr="00A90428">
              <w:rPr>
                <w:b/>
                <w:color w:val="234060"/>
                <w:spacing w:val="-1"/>
                <w:sz w:val="32"/>
                <w:szCs w:val="32"/>
              </w:rPr>
              <w:t xml:space="preserve"> </w:t>
            </w:r>
            <w:r w:rsidRPr="00A90428">
              <w:rPr>
                <w:b/>
                <w:color w:val="234060"/>
                <w:sz w:val="32"/>
                <w:szCs w:val="32"/>
              </w:rPr>
              <w:t>ΔΕΞΙΟΤΗΤΩΝ</w:t>
            </w:r>
          </w:p>
        </w:tc>
      </w:tr>
      <w:tr w:rsidR="00954A35" w14:paraId="5CB4855C" w14:textId="77777777" w:rsidTr="005970BB">
        <w:trPr>
          <w:trHeight w:val="2423"/>
        </w:trPr>
        <w:tc>
          <w:tcPr>
            <w:tcW w:w="20" w:type="dxa"/>
          </w:tcPr>
          <w:p w14:paraId="324FCB96" w14:textId="77777777" w:rsidR="00954A35" w:rsidRDefault="00954A35" w:rsidP="007F6AFF">
            <w:pPr>
              <w:pStyle w:val="TableParagraph"/>
              <w:spacing w:line="276" w:lineRule="auto"/>
              <w:ind w:left="426" w:right="4"/>
              <w:jc w:val="center"/>
              <w:rPr>
                <w:b/>
                <w:color w:val="234060"/>
                <w:sz w:val="32"/>
              </w:rPr>
            </w:pPr>
          </w:p>
        </w:tc>
        <w:tc>
          <w:tcPr>
            <w:tcW w:w="8947" w:type="dxa"/>
          </w:tcPr>
          <w:p w14:paraId="72DD0B42" w14:textId="6CC3E5B2" w:rsidR="00954A35" w:rsidRDefault="00954A35" w:rsidP="007F6AFF">
            <w:pPr>
              <w:pStyle w:val="TableParagraph"/>
              <w:spacing w:line="276" w:lineRule="auto"/>
              <w:ind w:left="426" w:right="4"/>
              <w:jc w:val="center"/>
              <w:rPr>
                <w:b/>
                <w:color w:val="234060"/>
                <w:sz w:val="32"/>
              </w:rPr>
            </w:pPr>
          </w:p>
          <w:p w14:paraId="2505E0C8" w14:textId="77777777" w:rsidR="00954A35" w:rsidRPr="00A90428" w:rsidRDefault="00954A35" w:rsidP="007F6AFF">
            <w:pPr>
              <w:pStyle w:val="TableParagraph"/>
              <w:spacing w:line="276" w:lineRule="auto"/>
              <w:ind w:left="993" w:right="713"/>
              <w:jc w:val="center"/>
              <w:rPr>
                <w:rFonts w:asciiTheme="minorHAnsi" w:hAnsiTheme="minorHAnsi"/>
                <w:b/>
                <w:sz w:val="28"/>
                <w:szCs w:val="28"/>
              </w:rPr>
            </w:pPr>
            <w:r w:rsidRPr="00A90428">
              <w:rPr>
                <w:rFonts w:asciiTheme="minorHAnsi" w:hAnsiTheme="minorHAnsi"/>
                <w:b/>
                <w:color w:val="234060"/>
                <w:sz w:val="28"/>
                <w:szCs w:val="28"/>
              </w:rPr>
              <w:t>ΘΕΜΑΤΙΚΗ</w:t>
            </w:r>
            <w:r w:rsidRPr="00A90428">
              <w:rPr>
                <w:rFonts w:asciiTheme="minorHAnsi" w:hAnsiTheme="minorHAnsi"/>
                <w:b/>
                <w:color w:val="234060"/>
                <w:spacing w:val="-5"/>
                <w:sz w:val="28"/>
                <w:szCs w:val="28"/>
              </w:rPr>
              <w:t xml:space="preserve"> </w:t>
            </w:r>
            <w:r w:rsidRPr="00A90428">
              <w:rPr>
                <w:rFonts w:asciiTheme="minorHAnsi" w:hAnsiTheme="minorHAnsi"/>
                <w:b/>
                <w:color w:val="234060"/>
                <w:sz w:val="28"/>
                <w:szCs w:val="28"/>
              </w:rPr>
              <w:t>ΕΝΟΤΗΤΑ:</w:t>
            </w:r>
            <w:r w:rsidRPr="00A90428">
              <w:rPr>
                <w:rFonts w:asciiTheme="minorHAnsi" w:hAnsiTheme="minorHAnsi"/>
                <w:b/>
                <w:color w:val="234060"/>
                <w:spacing w:val="68"/>
                <w:sz w:val="28"/>
                <w:szCs w:val="28"/>
              </w:rPr>
              <w:t xml:space="preserve"> </w:t>
            </w:r>
            <w:r w:rsidRPr="00A90428">
              <w:rPr>
                <w:rFonts w:asciiTheme="minorHAnsi" w:hAnsiTheme="minorHAnsi"/>
                <w:b/>
                <w:color w:val="234060"/>
                <w:sz w:val="28"/>
                <w:szCs w:val="28"/>
              </w:rPr>
              <w:t>ΕΝΔΙΑΦΕΡΟΜΑΙ</w:t>
            </w:r>
            <w:r w:rsidRPr="00A90428">
              <w:rPr>
                <w:rFonts w:asciiTheme="minorHAnsi" w:hAnsiTheme="minorHAnsi"/>
                <w:b/>
                <w:color w:val="234060"/>
                <w:spacing w:val="-5"/>
                <w:sz w:val="28"/>
                <w:szCs w:val="28"/>
              </w:rPr>
              <w:t xml:space="preserve"> </w:t>
            </w:r>
            <w:r w:rsidRPr="00A90428">
              <w:rPr>
                <w:rFonts w:asciiTheme="minorHAnsi" w:hAnsiTheme="minorHAnsi"/>
                <w:b/>
                <w:color w:val="234060"/>
                <w:sz w:val="28"/>
                <w:szCs w:val="28"/>
              </w:rPr>
              <w:t>ΚΑΙ</w:t>
            </w:r>
            <w:r w:rsidRPr="00A90428">
              <w:rPr>
                <w:rFonts w:asciiTheme="minorHAnsi" w:hAnsiTheme="minorHAnsi"/>
                <w:b/>
                <w:color w:val="234060"/>
                <w:spacing w:val="-1"/>
                <w:sz w:val="28"/>
                <w:szCs w:val="28"/>
              </w:rPr>
              <w:t xml:space="preserve"> </w:t>
            </w:r>
            <w:r w:rsidRPr="00A90428">
              <w:rPr>
                <w:rFonts w:asciiTheme="minorHAnsi" w:hAnsiTheme="minorHAnsi"/>
                <w:b/>
                <w:color w:val="234060"/>
                <w:sz w:val="28"/>
                <w:szCs w:val="28"/>
              </w:rPr>
              <w:t>ΕΝΕΡΓΩ</w:t>
            </w:r>
            <w:r w:rsidRPr="00A90428">
              <w:rPr>
                <w:rFonts w:asciiTheme="minorHAnsi" w:hAnsiTheme="minorHAnsi"/>
                <w:b/>
                <w:color w:val="234060"/>
                <w:spacing w:val="-2"/>
                <w:sz w:val="28"/>
                <w:szCs w:val="28"/>
              </w:rPr>
              <w:t xml:space="preserve"> </w:t>
            </w:r>
            <w:r w:rsidRPr="00A90428">
              <w:rPr>
                <w:rFonts w:asciiTheme="minorHAnsi" w:hAnsiTheme="minorHAnsi"/>
                <w:b/>
                <w:color w:val="234060"/>
                <w:sz w:val="28"/>
                <w:szCs w:val="28"/>
              </w:rPr>
              <w:t>–</w:t>
            </w:r>
            <w:r w:rsidRPr="00A90428">
              <w:rPr>
                <w:rFonts w:asciiTheme="minorHAnsi" w:hAnsiTheme="minorHAnsi"/>
                <w:b/>
                <w:color w:val="234060"/>
                <w:spacing w:val="-69"/>
                <w:sz w:val="28"/>
                <w:szCs w:val="28"/>
              </w:rPr>
              <w:t xml:space="preserve"> </w:t>
            </w:r>
            <w:r w:rsidRPr="00A90428">
              <w:rPr>
                <w:rFonts w:asciiTheme="minorHAnsi" w:hAnsiTheme="minorHAnsi"/>
                <w:b/>
                <w:color w:val="234060"/>
                <w:sz w:val="28"/>
                <w:szCs w:val="28"/>
              </w:rPr>
              <w:t>ΚΟΙΝΩΝΙΚΗ</w:t>
            </w:r>
            <w:r w:rsidRPr="00A90428">
              <w:rPr>
                <w:rFonts w:asciiTheme="minorHAnsi" w:hAnsiTheme="minorHAnsi"/>
                <w:b/>
                <w:color w:val="234060"/>
                <w:spacing w:val="-1"/>
                <w:sz w:val="28"/>
                <w:szCs w:val="28"/>
              </w:rPr>
              <w:t xml:space="preserve"> </w:t>
            </w:r>
            <w:r w:rsidRPr="00A90428">
              <w:rPr>
                <w:rFonts w:asciiTheme="minorHAnsi" w:hAnsiTheme="minorHAnsi"/>
                <w:b/>
                <w:color w:val="234060"/>
                <w:sz w:val="28"/>
                <w:szCs w:val="28"/>
              </w:rPr>
              <w:t>ΣΥΝΑΙΣΘΗΣΗ</w:t>
            </w:r>
            <w:r w:rsidRPr="00A90428">
              <w:rPr>
                <w:rFonts w:asciiTheme="minorHAnsi" w:hAnsiTheme="minorHAnsi"/>
                <w:b/>
                <w:color w:val="234060"/>
                <w:spacing w:val="-2"/>
                <w:sz w:val="28"/>
                <w:szCs w:val="28"/>
              </w:rPr>
              <w:t xml:space="preserve"> </w:t>
            </w:r>
            <w:r w:rsidRPr="00A90428">
              <w:rPr>
                <w:rFonts w:asciiTheme="minorHAnsi" w:hAnsiTheme="minorHAnsi"/>
                <w:b/>
                <w:color w:val="234060"/>
                <w:sz w:val="28"/>
                <w:szCs w:val="28"/>
              </w:rPr>
              <w:t>&amp;</w:t>
            </w:r>
            <w:r w:rsidRPr="00A90428">
              <w:rPr>
                <w:rFonts w:asciiTheme="minorHAnsi" w:hAnsiTheme="minorHAnsi"/>
                <w:b/>
                <w:color w:val="234060"/>
                <w:spacing w:val="2"/>
                <w:sz w:val="28"/>
                <w:szCs w:val="28"/>
              </w:rPr>
              <w:t xml:space="preserve"> </w:t>
            </w:r>
            <w:r w:rsidRPr="00A90428">
              <w:rPr>
                <w:rFonts w:asciiTheme="minorHAnsi" w:hAnsiTheme="minorHAnsi"/>
                <w:b/>
                <w:color w:val="234060"/>
                <w:sz w:val="28"/>
                <w:szCs w:val="28"/>
              </w:rPr>
              <w:t>ΕΥΘΥΝΗ</w:t>
            </w:r>
          </w:p>
          <w:p w14:paraId="6D8D3198" w14:textId="07177239" w:rsidR="00954A35" w:rsidRDefault="00ED2E00" w:rsidP="00ED2E00">
            <w:pPr>
              <w:pStyle w:val="TableParagraph"/>
              <w:spacing w:line="276" w:lineRule="auto"/>
              <w:ind w:left="993" w:right="713"/>
              <w:jc w:val="center"/>
              <w:rPr>
                <w:b/>
                <w:sz w:val="32"/>
              </w:rPr>
            </w:pPr>
            <w:r w:rsidRPr="00ED2E00">
              <w:rPr>
                <w:rFonts w:asciiTheme="minorHAnsi" w:hAnsiTheme="minorHAnsi"/>
                <w:b/>
                <w:color w:val="234060"/>
                <w:sz w:val="24"/>
                <w:szCs w:val="24"/>
              </w:rPr>
              <w:t>1. 1. Εθελοντισμός, διαμεσολάβηση</w:t>
            </w:r>
          </w:p>
        </w:tc>
      </w:tr>
      <w:tr w:rsidR="00954A35" w14:paraId="34816D64" w14:textId="77777777" w:rsidTr="005970BB">
        <w:trPr>
          <w:trHeight w:val="522"/>
        </w:trPr>
        <w:tc>
          <w:tcPr>
            <w:tcW w:w="20" w:type="dxa"/>
            <w:shd w:val="clear" w:color="auto" w:fill="006FC0"/>
          </w:tcPr>
          <w:p w14:paraId="10DE98BB" w14:textId="77777777" w:rsidR="00954A35" w:rsidRDefault="00954A35" w:rsidP="007F6AFF">
            <w:pPr>
              <w:pStyle w:val="TableParagraph"/>
              <w:rPr>
                <w:rFonts w:ascii="Times New Roman"/>
                <w:sz w:val="10"/>
              </w:rPr>
            </w:pPr>
          </w:p>
        </w:tc>
        <w:tc>
          <w:tcPr>
            <w:tcW w:w="8947" w:type="dxa"/>
            <w:shd w:val="clear" w:color="auto" w:fill="006FC0"/>
          </w:tcPr>
          <w:p w14:paraId="146CFF0E" w14:textId="3A41FEF4" w:rsidR="00954A35" w:rsidRDefault="00954A35" w:rsidP="007F6AFF">
            <w:pPr>
              <w:pStyle w:val="TableParagraph"/>
              <w:rPr>
                <w:rFonts w:ascii="Times New Roman"/>
                <w:sz w:val="10"/>
              </w:rPr>
            </w:pPr>
          </w:p>
        </w:tc>
      </w:tr>
      <w:tr w:rsidR="00954A35" w14:paraId="2D48761C" w14:textId="77777777" w:rsidTr="005970BB">
        <w:trPr>
          <w:trHeight w:val="1339"/>
        </w:trPr>
        <w:tc>
          <w:tcPr>
            <w:tcW w:w="20" w:type="dxa"/>
          </w:tcPr>
          <w:p w14:paraId="028BCD1D" w14:textId="77777777" w:rsidR="00954A35" w:rsidRPr="00374016" w:rsidRDefault="00954A35" w:rsidP="007F6AFF">
            <w:pPr>
              <w:pStyle w:val="TableParagraph"/>
              <w:spacing w:before="100" w:line="276" w:lineRule="auto"/>
              <w:ind w:left="2881" w:right="272" w:hanging="2591"/>
              <w:jc w:val="center"/>
              <w:rPr>
                <w:b/>
                <w:color w:val="244061" w:themeColor="accent1" w:themeShade="80"/>
                <w:sz w:val="24"/>
                <w:szCs w:val="24"/>
              </w:rPr>
            </w:pPr>
          </w:p>
        </w:tc>
        <w:tc>
          <w:tcPr>
            <w:tcW w:w="8947" w:type="dxa"/>
            <w:vAlign w:val="center"/>
          </w:tcPr>
          <w:p w14:paraId="58828476" w14:textId="77777777" w:rsidR="00954A35" w:rsidRDefault="00B076F8" w:rsidP="007F6AFF">
            <w:pPr>
              <w:pStyle w:val="TableParagraph"/>
              <w:spacing w:before="100" w:line="276" w:lineRule="auto"/>
              <w:ind w:right="272"/>
              <w:jc w:val="center"/>
              <w:rPr>
                <w:b/>
                <w:color w:val="244061" w:themeColor="accent1" w:themeShade="80"/>
                <w:sz w:val="24"/>
                <w:szCs w:val="24"/>
              </w:rPr>
            </w:pPr>
            <w:r>
              <w:rPr>
                <w:b/>
                <w:color w:val="244061" w:themeColor="accent1" w:themeShade="80"/>
                <w:sz w:val="24"/>
                <w:szCs w:val="24"/>
              </w:rPr>
              <w:t xml:space="preserve"> </w:t>
            </w:r>
            <w:r w:rsidR="00C63E27">
              <w:rPr>
                <w:b/>
                <w:color w:val="244061" w:themeColor="accent1" w:themeShade="80"/>
                <w:sz w:val="24"/>
                <w:szCs w:val="24"/>
              </w:rPr>
              <w:t>«</w:t>
            </w:r>
            <w:r>
              <w:rPr>
                <w:b/>
                <w:color w:val="244061" w:themeColor="accent1" w:themeShade="80"/>
                <w:sz w:val="24"/>
                <w:szCs w:val="24"/>
              </w:rPr>
              <w:t>ΥΙΟΘΕΤΗΣΕ ΜΙΑ ΓΡΑΦΙΔΑ  ΚΑΙ ΕΝΑ ΔΙΑΒΗΤΗ-ΑΠΟ ΤΑ ΠΑΙΔΙΑ ΓΙΑ ΤΑ ΠΑΙΔΙΑ</w:t>
            </w:r>
            <w:r w:rsidR="00C63E27">
              <w:rPr>
                <w:b/>
                <w:color w:val="244061" w:themeColor="accent1" w:themeShade="80"/>
                <w:sz w:val="24"/>
                <w:szCs w:val="24"/>
              </w:rPr>
              <w:t>»</w:t>
            </w:r>
          </w:p>
          <w:p w14:paraId="644E5CBC" w14:textId="6672A639" w:rsidR="00ED2E00" w:rsidRPr="00B076F8" w:rsidRDefault="00ED2E00" w:rsidP="007F6AFF">
            <w:pPr>
              <w:pStyle w:val="TableParagraph"/>
              <w:spacing w:before="100" w:line="276" w:lineRule="auto"/>
              <w:ind w:right="272"/>
              <w:jc w:val="center"/>
              <w:rPr>
                <w:b/>
                <w:i/>
                <w:sz w:val="24"/>
                <w:szCs w:val="24"/>
              </w:rPr>
            </w:pPr>
            <w:r>
              <w:rPr>
                <w:b/>
                <w:color w:val="244061" w:themeColor="accent1" w:themeShade="80"/>
                <w:sz w:val="24"/>
                <w:szCs w:val="24"/>
              </w:rPr>
              <w:t>ΚΥΛΙΚΛΗ ΓΛΥΚΕΡΙΑ</w:t>
            </w:r>
          </w:p>
        </w:tc>
      </w:tr>
      <w:tr w:rsidR="00954A35" w14:paraId="79C35FD4" w14:textId="77777777" w:rsidTr="005970BB">
        <w:trPr>
          <w:trHeight w:val="7505"/>
        </w:trPr>
        <w:tc>
          <w:tcPr>
            <w:tcW w:w="20" w:type="dxa"/>
          </w:tcPr>
          <w:p w14:paraId="1ED93026" w14:textId="77777777" w:rsidR="00954A35" w:rsidRDefault="00954A35" w:rsidP="007F6AFF">
            <w:pPr>
              <w:pStyle w:val="TableParagraph"/>
              <w:rPr>
                <w:b/>
                <w:sz w:val="28"/>
              </w:rPr>
            </w:pPr>
          </w:p>
        </w:tc>
        <w:tc>
          <w:tcPr>
            <w:tcW w:w="8947" w:type="dxa"/>
          </w:tcPr>
          <w:p w14:paraId="4FE7D388" w14:textId="03C5E5C4" w:rsidR="00954A35" w:rsidRDefault="00954A35" w:rsidP="007F6AFF">
            <w:pPr>
              <w:pStyle w:val="TableParagraph"/>
              <w:jc w:val="center"/>
              <w:rPr>
                <w:b/>
                <w:sz w:val="28"/>
              </w:rPr>
            </w:pPr>
          </w:p>
          <w:p w14:paraId="0BAAED90" w14:textId="75223896" w:rsidR="00954A35" w:rsidRDefault="005F2637" w:rsidP="007F6AFF">
            <w:pPr>
              <w:pStyle w:val="TableParagraph"/>
              <w:jc w:val="center"/>
              <w:rPr>
                <w:b/>
                <w:sz w:val="28"/>
              </w:rPr>
            </w:pPr>
            <w:r>
              <w:rPr>
                <w:noProof/>
              </w:rPr>
              <w:drawing>
                <wp:anchor distT="0" distB="0" distL="114300" distR="114300" simplePos="0" relativeHeight="251663360" behindDoc="0" locked="0" layoutInCell="1" allowOverlap="1" wp14:anchorId="04E9F160" wp14:editId="11489A98">
                  <wp:simplePos x="0" y="0"/>
                  <wp:positionH relativeFrom="column">
                    <wp:posOffset>1821815</wp:posOffset>
                  </wp:positionH>
                  <wp:positionV relativeFrom="paragraph">
                    <wp:posOffset>81788</wp:posOffset>
                  </wp:positionV>
                  <wp:extent cx="1821976" cy="1746324"/>
                  <wp:effectExtent l="0" t="0" r="6985" b="6350"/>
                  <wp:wrapSquare wrapText="bothSides"/>
                  <wp:docPr id="95"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7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1976" cy="17463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B9228D4" w14:textId="6B7C5FE4" w:rsidR="00954A35" w:rsidRDefault="00CB7403" w:rsidP="007F6AFF">
            <w:pPr>
              <w:pStyle w:val="TableParagraph"/>
              <w:jc w:val="center"/>
              <w:rPr>
                <w:b/>
                <w:sz w:val="28"/>
              </w:rPr>
            </w:pPr>
            <w:r>
              <w:t> </w:t>
            </w:r>
          </w:p>
          <w:p w14:paraId="71352D72" w14:textId="0D590504" w:rsidR="00954A35" w:rsidRDefault="00954A35" w:rsidP="007F6AFF">
            <w:pPr>
              <w:pStyle w:val="TableParagraph"/>
              <w:jc w:val="center"/>
              <w:rPr>
                <w:b/>
                <w:sz w:val="28"/>
              </w:rPr>
            </w:pPr>
          </w:p>
          <w:p w14:paraId="201D65DA" w14:textId="6FF5AD52" w:rsidR="00954A35" w:rsidRDefault="00954A35" w:rsidP="007F6AFF">
            <w:pPr>
              <w:pStyle w:val="TableParagraph"/>
              <w:spacing w:before="198"/>
              <w:ind w:left="109"/>
              <w:jc w:val="center"/>
              <w:rPr>
                <w:b/>
                <w:color w:val="234060"/>
                <w:sz w:val="28"/>
              </w:rPr>
            </w:pPr>
          </w:p>
          <w:p w14:paraId="22D9245A" w14:textId="38677C8E" w:rsidR="00954A35" w:rsidRDefault="00954A35" w:rsidP="007F6AFF">
            <w:pPr>
              <w:pStyle w:val="TableParagraph"/>
              <w:spacing w:before="198"/>
              <w:ind w:left="109"/>
              <w:jc w:val="center"/>
              <w:rPr>
                <w:b/>
                <w:color w:val="234060"/>
                <w:sz w:val="28"/>
              </w:rPr>
            </w:pPr>
          </w:p>
          <w:p w14:paraId="7F546775" w14:textId="77777777" w:rsidR="00954A35" w:rsidRDefault="00954A35" w:rsidP="007F6AFF">
            <w:pPr>
              <w:pStyle w:val="TableParagraph"/>
              <w:spacing w:before="198"/>
              <w:ind w:left="109"/>
              <w:jc w:val="center"/>
              <w:rPr>
                <w:b/>
                <w:color w:val="234060"/>
                <w:sz w:val="28"/>
              </w:rPr>
            </w:pPr>
          </w:p>
          <w:p w14:paraId="5FE6AB49" w14:textId="77777777" w:rsidR="00487CA7" w:rsidRDefault="00487CA7" w:rsidP="007F6AFF">
            <w:pPr>
              <w:pStyle w:val="TableParagraph"/>
              <w:spacing w:before="198" w:line="276" w:lineRule="auto"/>
              <w:ind w:left="109"/>
              <w:jc w:val="center"/>
              <w:rPr>
                <w:b/>
                <w:color w:val="244061" w:themeColor="accent1" w:themeShade="80"/>
                <w:sz w:val="24"/>
                <w:szCs w:val="24"/>
              </w:rPr>
            </w:pPr>
          </w:p>
          <w:p w14:paraId="35961FFD" w14:textId="77777777" w:rsidR="005970BB" w:rsidRDefault="005970BB" w:rsidP="007F6AFF">
            <w:pPr>
              <w:pStyle w:val="TableParagraph"/>
              <w:spacing w:before="198" w:line="276" w:lineRule="auto"/>
              <w:ind w:left="109" w:firstLine="11"/>
              <w:jc w:val="center"/>
              <w:rPr>
                <w:b/>
                <w:color w:val="244061" w:themeColor="accent1" w:themeShade="80"/>
                <w:sz w:val="24"/>
                <w:szCs w:val="24"/>
              </w:rPr>
            </w:pPr>
          </w:p>
          <w:p w14:paraId="21B36200" w14:textId="0DEF5849" w:rsidR="00954A35" w:rsidRPr="00374016" w:rsidRDefault="003059C9" w:rsidP="007F6AFF">
            <w:pPr>
              <w:pStyle w:val="TableParagraph"/>
              <w:spacing w:before="198" w:line="276" w:lineRule="auto"/>
              <w:ind w:left="109" w:firstLine="11"/>
              <w:jc w:val="center"/>
              <w:rPr>
                <w:b/>
                <w:sz w:val="24"/>
                <w:szCs w:val="24"/>
              </w:rPr>
            </w:pPr>
            <w:r>
              <w:rPr>
                <w:b/>
                <w:color w:val="244061" w:themeColor="accent1" w:themeShade="80"/>
                <w:sz w:val="24"/>
                <w:szCs w:val="24"/>
              </w:rPr>
              <w:t>Φορέας</w:t>
            </w:r>
            <w:r w:rsidR="00954A35" w:rsidRPr="00374016">
              <w:rPr>
                <w:b/>
                <w:color w:val="244061" w:themeColor="accent1" w:themeShade="80"/>
                <w:sz w:val="24"/>
                <w:szCs w:val="24"/>
              </w:rPr>
              <w:t>:</w:t>
            </w:r>
            <w:r w:rsidR="00E00911">
              <w:rPr>
                <w:b/>
                <w:color w:val="244061" w:themeColor="accent1" w:themeShade="80"/>
                <w:sz w:val="24"/>
                <w:szCs w:val="24"/>
              </w:rPr>
              <w:t xml:space="preserve"> ΔΙΕΥΘΥΝΣΗ Π.Ε. ΔΥΤΙΚΗΣ ΘΕΣΣΑΛΟΝΙΚΗΣ</w:t>
            </w:r>
          </w:p>
        </w:tc>
      </w:tr>
    </w:tbl>
    <w:p w14:paraId="4B488325" w14:textId="62669A6D" w:rsidR="003F17AC" w:rsidRDefault="003F17AC" w:rsidP="00826E56">
      <w:pPr>
        <w:pStyle w:val="a3"/>
        <w:rPr>
          <w:sz w:val="20"/>
        </w:rPr>
      </w:pPr>
    </w:p>
    <w:p w14:paraId="37DBF34A" w14:textId="423C40F1" w:rsidR="003F17AC" w:rsidRDefault="003F17AC">
      <w:pPr>
        <w:pStyle w:val="a3"/>
        <w:rPr>
          <w:b/>
          <w:sz w:val="20"/>
        </w:rPr>
      </w:pPr>
    </w:p>
    <w:p w14:paraId="4D6E54F5" w14:textId="77777777" w:rsidR="00CB7403" w:rsidRDefault="00CB7403" w:rsidP="000C246B">
      <w:pPr>
        <w:pStyle w:val="a3"/>
        <w:spacing w:line="20" w:lineRule="exact"/>
        <w:rPr>
          <w:sz w:val="2"/>
        </w:rPr>
      </w:pPr>
    </w:p>
    <w:p w14:paraId="465FEF8B" w14:textId="77777777" w:rsidR="00CB7403" w:rsidRDefault="00CB7403" w:rsidP="000C246B">
      <w:pPr>
        <w:pStyle w:val="a3"/>
        <w:spacing w:line="20" w:lineRule="exact"/>
        <w:rPr>
          <w:sz w:val="2"/>
        </w:rPr>
      </w:pPr>
    </w:p>
    <w:p w14:paraId="59910D33" w14:textId="77777777" w:rsidR="00CB7403" w:rsidRDefault="00CB7403" w:rsidP="000C246B">
      <w:pPr>
        <w:pStyle w:val="a3"/>
        <w:spacing w:line="20" w:lineRule="exact"/>
        <w:rPr>
          <w:sz w:val="2"/>
        </w:rPr>
      </w:pPr>
    </w:p>
    <w:p w14:paraId="1C7FD780" w14:textId="77777777" w:rsidR="00CB7403" w:rsidRDefault="00CB7403" w:rsidP="000C246B">
      <w:pPr>
        <w:pStyle w:val="a3"/>
        <w:spacing w:line="20" w:lineRule="exact"/>
        <w:rPr>
          <w:sz w:val="2"/>
        </w:rPr>
      </w:pPr>
    </w:p>
    <w:p w14:paraId="52EFFC2E" w14:textId="77777777" w:rsidR="00CB7403" w:rsidRDefault="00CB7403" w:rsidP="000C246B">
      <w:pPr>
        <w:pStyle w:val="a3"/>
        <w:spacing w:line="20" w:lineRule="exact"/>
        <w:rPr>
          <w:sz w:val="2"/>
        </w:rPr>
      </w:pPr>
    </w:p>
    <w:p w14:paraId="1C4AAA96" w14:textId="586B370D" w:rsidR="00CB7403" w:rsidRDefault="005970BB" w:rsidP="00A74190">
      <w:pPr>
        <w:rPr>
          <w:sz w:val="2"/>
          <w:szCs w:val="24"/>
        </w:rPr>
      </w:pPr>
      <w:r>
        <w:rPr>
          <w:rFonts w:asciiTheme="minorHAnsi" w:eastAsia="Times New Roman" w:hAnsiTheme="minorHAnsi" w:cstheme="minorHAnsi"/>
          <w:b/>
          <w:noProof/>
          <w:color w:val="FFFFFF"/>
        </w:rPr>
        <mc:AlternateContent>
          <mc:Choice Requires="wps">
            <w:drawing>
              <wp:anchor distT="0" distB="0" distL="114300" distR="114300" simplePos="0" relativeHeight="251643904" behindDoc="1" locked="0" layoutInCell="1" allowOverlap="1" wp14:anchorId="4F312F6A" wp14:editId="21E3CF06">
                <wp:simplePos x="0" y="0"/>
                <wp:positionH relativeFrom="margin">
                  <wp:align>left</wp:align>
                </wp:positionH>
                <wp:positionV relativeFrom="paragraph">
                  <wp:posOffset>963295</wp:posOffset>
                </wp:positionV>
                <wp:extent cx="5486400" cy="6539346"/>
                <wp:effectExtent l="0" t="0" r="0" b="0"/>
                <wp:wrapNone/>
                <wp:docPr id="9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6539346"/>
                        </a:xfrm>
                        <a:custGeom>
                          <a:avLst/>
                          <a:gdLst>
                            <a:gd name="T0" fmla="+- 0 2213 2213"/>
                            <a:gd name="T1" fmla="*/ T0 w 7845"/>
                            <a:gd name="T2" fmla="+- 0 12429 3699"/>
                            <a:gd name="T3" fmla="*/ 12429 h 9998"/>
                            <a:gd name="T4" fmla="+- 0 2273 2213"/>
                            <a:gd name="T5" fmla="*/ T4 w 7845"/>
                            <a:gd name="T6" fmla="+- 0 13696 3699"/>
                            <a:gd name="T7" fmla="*/ 13696 h 9998"/>
                            <a:gd name="T8" fmla="+- 0 2273 2213"/>
                            <a:gd name="T9" fmla="*/ T8 w 7845"/>
                            <a:gd name="T10" fmla="+- 0 5497 3699"/>
                            <a:gd name="T11" fmla="*/ 5497 h 9998"/>
                            <a:gd name="T12" fmla="+- 0 2213 2213"/>
                            <a:gd name="T13" fmla="*/ T12 w 7845"/>
                            <a:gd name="T14" fmla="+- 0 5665 3699"/>
                            <a:gd name="T15" fmla="*/ 5665 h 9998"/>
                            <a:gd name="T16" fmla="+- 0 2213 2213"/>
                            <a:gd name="T17" fmla="*/ T16 w 7845"/>
                            <a:gd name="T18" fmla="+- 0 9599 3699"/>
                            <a:gd name="T19" fmla="*/ 9599 h 9998"/>
                            <a:gd name="T20" fmla="+- 0 2213 2213"/>
                            <a:gd name="T21" fmla="*/ T20 w 7845"/>
                            <a:gd name="T22" fmla="+- 0 11241 3699"/>
                            <a:gd name="T23" fmla="*/ 11241 h 9998"/>
                            <a:gd name="T24" fmla="+- 0 2213 2213"/>
                            <a:gd name="T25" fmla="*/ T24 w 7845"/>
                            <a:gd name="T26" fmla="+- 0 12270 3699"/>
                            <a:gd name="T27" fmla="*/ 12270 h 9998"/>
                            <a:gd name="T28" fmla="+- 0 2273 2213"/>
                            <a:gd name="T29" fmla="*/ T28 w 7845"/>
                            <a:gd name="T30" fmla="+- 0 12429 3699"/>
                            <a:gd name="T31" fmla="*/ 12429 h 9998"/>
                            <a:gd name="T32" fmla="+- 0 2273 2213"/>
                            <a:gd name="T33" fmla="*/ T32 w 7845"/>
                            <a:gd name="T34" fmla="+- 0 11521 3699"/>
                            <a:gd name="T35" fmla="*/ 11521 h 9998"/>
                            <a:gd name="T36" fmla="+- 0 2273 2213"/>
                            <a:gd name="T37" fmla="*/ T36 w 7845"/>
                            <a:gd name="T38" fmla="+- 0 9880 3699"/>
                            <a:gd name="T39" fmla="*/ 9880 h 9998"/>
                            <a:gd name="T40" fmla="+- 0 2273 2213"/>
                            <a:gd name="T41" fmla="*/ T40 w 7845"/>
                            <a:gd name="T42" fmla="+- 0 6651 3699"/>
                            <a:gd name="T43" fmla="*/ 6651 h 9998"/>
                            <a:gd name="T44" fmla="+- 0 2273 2213"/>
                            <a:gd name="T45" fmla="*/ T44 w 7845"/>
                            <a:gd name="T46" fmla="+- 0 5497 3699"/>
                            <a:gd name="T47" fmla="*/ 5497 h 9998"/>
                            <a:gd name="T48" fmla="+- 0 2213 2213"/>
                            <a:gd name="T49" fmla="*/ T48 w 7845"/>
                            <a:gd name="T50" fmla="+- 0 3699 3699"/>
                            <a:gd name="T51" fmla="*/ 3699 h 9998"/>
                            <a:gd name="T52" fmla="+- 0 2273 2213"/>
                            <a:gd name="T53" fmla="*/ T52 w 7845"/>
                            <a:gd name="T54" fmla="+- 0 5496 3699"/>
                            <a:gd name="T55" fmla="*/ 5496 h 9998"/>
                            <a:gd name="T56" fmla="+- 0 2302 2213"/>
                            <a:gd name="T57" fmla="*/ T56 w 7845"/>
                            <a:gd name="T58" fmla="+- 0 12429 3699"/>
                            <a:gd name="T59" fmla="*/ 12429 h 9998"/>
                            <a:gd name="T60" fmla="+- 0 2288 2213"/>
                            <a:gd name="T61" fmla="*/ T60 w 7845"/>
                            <a:gd name="T62" fmla="+- 0 13696 3699"/>
                            <a:gd name="T63" fmla="*/ 13696 h 9998"/>
                            <a:gd name="T64" fmla="+- 0 2302 2213"/>
                            <a:gd name="T65" fmla="*/ T64 w 7845"/>
                            <a:gd name="T66" fmla="+- 0 12429 3699"/>
                            <a:gd name="T67" fmla="*/ 12429 h 9998"/>
                            <a:gd name="T68" fmla="+- 0 2288 2213"/>
                            <a:gd name="T69" fmla="*/ T68 w 7845"/>
                            <a:gd name="T70" fmla="+- 0 5497 3699"/>
                            <a:gd name="T71" fmla="*/ 5497 h 9998"/>
                            <a:gd name="T72" fmla="+- 0 2288 2213"/>
                            <a:gd name="T73" fmla="*/ T72 w 7845"/>
                            <a:gd name="T74" fmla="+- 0 6651 3699"/>
                            <a:gd name="T75" fmla="*/ 6651 h 9998"/>
                            <a:gd name="T76" fmla="+- 0 2288 2213"/>
                            <a:gd name="T77" fmla="*/ T76 w 7845"/>
                            <a:gd name="T78" fmla="+- 0 9880 3699"/>
                            <a:gd name="T79" fmla="*/ 9880 h 9998"/>
                            <a:gd name="T80" fmla="+- 0 2288 2213"/>
                            <a:gd name="T81" fmla="*/ T80 w 7845"/>
                            <a:gd name="T82" fmla="+- 0 11521 3699"/>
                            <a:gd name="T83" fmla="*/ 11521 h 9998"/>
                            <a:gd name="T84" fmla="+- 0 2288 2213"/>
                            <a:gd name="T85" fmla="*/ T84 w 7845"/>
                            <a:gd name="T86" fmla="+- 0 12429 3699"/>
                            <a:gd name="T87" fmla="*/ 12429 h 9998"/>
                            <a:gd name="T88" fmla="+- 0 2302 2213"/>
                            <a:gd name="T89" fmla="*/ T88 w 7845"/>
                            <a:gd name="T90" fmla="+- 0 12270 3699"/>
                            <a:gd name="T91" fmla="*/ 12270 h 9998"/>
                            <a:gd name="T92" fmla="+- 0 2302 2213"/>
                            <a:gd name="T93" fmla="*/ T92 w 7845"/>
                            <a:gd name="T94" fmla="+- 0 11241 3699"/>
                            <a:gd name="T95" fmla="*/ 11241 h 9998"/>
                            <a:gd name="T96" fmla="+- 0 2302 2213"/>
                            <a:gd name="T97" fmla="*/ T96 w 7845"/>
                            <a:gd name="T98" fmla="+- 0 9599 3699"/>
                            <a:gd name="T99" fmla="*/ 9599 h 9998"/>
                            <a:gd name="T100" fmla="+- 0 2302 2213"/>
                            <a:gd name="T101" fmla="*/ T100 w 7845"/>
                            <a:gd name="T102" fmla="+- 0 5665 3699"/>
                            <a:gd name="T103" fmla="*/ 5665 h 9998"/>
                            <a:gd name="T104" fmla="+- 0 2302 2213"/>
                            <a:gd name="T105" fmla="*/ T104 w 7845"/>
                            <a:gd name="T106" fmla="+- 0 3699 3699"/>
                            <a:gd name="T107" fmla="*/ 3699 h 9998"/>
                            <a:gd name="T108" fmla="+- 0 2288 2213"/>
                            <a:gd name="T109" fmla="*/ T108 w 7845"/>
                            <a:gd name="T110" fmla="+- 0 5496 3699"/>
                            <a:gd name="T111" fmla="*/ 5496 h 9998"/>
                            <a:gd name="T112" fmla="+- 0 2302 2213"/>
                            <a:gd name="T113" fmla="*/ T112 w 7845"/>
                            <a:gd name="T114" fmla="+- 0 3699 3699"/>
                            <a:gd name="T115" fmla="*/ 3699 h 9998"/>
                            <a:gd name="T116" fmla="+- 0 2367 2213"/>
                            <a:gd name="T117" fmla="*/ T116 w 7845"/>
                            <a:gd name="T118" fmla="+- 0 12270 3699"/>
                            <a:gd name="T119" fmla="*/ 12270 h 9998"/>
                            <a:gd name="T120" fmla="+- 0 2304 2213"/>
                            <a:gd name="T121" fmla="*/ T120 w 7845"/>
                            <a:gd name="T122" fmla="+- 0 12429 3699"/>
                            <a:gd name="T123" fmla="*/ 12429 h 9998"/>
                            <a:gd name="T124" fmla="+- 0 9950 2213"/>
                            <a:gd name="T125" fmla="*/ T124 w 7845"/>
                            <a:gd name="T126" fmla="+- 0 12429 3699"/>
                            <a:gd name="T127" fmla="*/ 12429 h 9998"/>
                            <a:gd name="T128" fmla="+- 0 10058 2213"/>
                            <a:gd name="T129" fmla="*/ T128 w 7845"/>
                            <a:gd name="T130" fmla="+- 0 12270 3699"/>
                            <a:gd name="T131" fmla="*/ 12270 h 9998"/>
                            <a:gd name="T132" fmla="+- 0 9950 2213"/>
                            <a:gd name="T133" fmla="*/ T132 w 7845"/>
                            <a:gd name="T134" fmla="+- 0 12429 3699"/>
                            <a:gd name="T135" fmla="*/ 12429 h 9998"/>
                            <a:gd name="T136" fmla="+- 0 10058 2213"/>
                            <a:gd name="T137" fmla="*/ T136 w 7845"/>
                            <a:gd name="T138" fmla="+- 0 12270 3699"/>
                            <a:gd name="T139" fmla="*/ 12270 h 99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845" h="9998">
                              <a:moveTo>
                                <a:pt x="60" y="8730"/>
                              </a:moveTo>
                              <a:lnTo>
                                <a:pt x="0" y="8730"/>
                              </a:lnTo>
                              <a:lnTo>
                                <a:pt x="0" y="9997"/>
                              </a:lnTo>
                              <a:lnTo>
                                <a:pt x="60" y="9997"/>
                              </a:lnTo>
                              <a:lnTo>
                                <a:pt x="60" y="8730"/>
                              </a:lnTo>
                              <a:close/>
                              <a:moveTo>
                                <a:pt x="60" y="1798"/>
                              </a:moveTo>
                              <a:lnTo>
                                <a:pt x="0" y="1798"/>
                              </a:lnTo>
                              <a:lnTo>
                                <a:pt x="0" y="1966"/>
                              </a:lnTo>
                              <a:lnTo>
                                <a:pt x="0" y="2952"/>
                              </a:lnTo>
                              <a:lnTo>
                                <a:pt x="0" y="5900"/>
                              </a:lnTo>
                              <a:lnTo>
                                <a:pt x="0" y="6181"/>
                              </a:lnTo>
                              <a:lnTo>
                                <a:pt x="0" y="7542"/>
                              </a:lnTo>
                              <a:lnTo>
                                <a:pt x="0" y="7822"/>
                              </a:lnTo>
                              <a:lnTo>
                                <a:pt x="0" y="8571"/>
                              </a:lnTo>
                              <a:lnTo>
                                <a:pt x="0" y="8730"/>
                              </a:lnTo>
                              <a:lnTo>
                                <a:pt x="60" y="8730"/>
                              </a:lnTo>
                              <a:lnTo>
                                <a:pt x="60" y="8571"/>
                              </a:lnTo>
                              <a:lnTo>
                                <a:pt x="60" y="7822"/>
                              </a:lnTo>
                              <a:lnTo>
                                <a:pt x="60" y="7542"/>
                              </a:lnTo>
                              <a:lnTo>
                                <a:pt x="60" y="6181"/>
                              </a:lnTo>
                              <a:lnTo>
                                <a:pt x="60" y="5900"/>
                              </a:lnTo>
                              <a:lnTo>
                                <a:pt x="60" y="2952"/>
                              </a:lnTo>
                              <a:lnTo>
                                <a:pt x="60" y="1966"/>
                              </a:lnTo>
                              <a:lnTo>
                                <a:pt x="60" y="1798"/>
                              </a:lnTo>
                              <a:close/>
                              <a:moveTo>
                                <a:pt x="60" y="0"/>
                              </a:moveTo>
                              <a:lnTo>
                                <a:pt x="0" y="0"/>
                              </a:lnTo>
                              <a:lnTo>
                                <a:pt x="0" y="1797"/>
                              </a:lnTo>
                              <a:lnTo>
                                <a:pt x="60" y="1797"/>
                              </a:lnTo>
                              <a:lnTo>
                                <a:pt x="60" y="0"/>
                              </a:lnTo>
                              <a:close/>
                              <a:moveTo>
                                <a:pt x="89" y="8730"/>
                              </a:moveTo>
                              <a:lnTo>
                                <a:pt x="75" y="8730"/>
                              </a:lnTo>
                              <a:lnTo>
                                <a:pt x="75" y="9997"/>
                              </a:lnTo>
                              <a:lnTo>
                                <a:pt x="89" y="9997"/>
                              </a:lnTo>
                              <a:lnTo>
                                <a:pt x="89" y="8730"/>
                              </a:lnTo>
                              <a:close/>
                              <a:moveTo>
                                <a:pt x="89" y="1798"/>
                              </a:moveTo>
                              <a:lnTo>
                                <a:pt x="75" y="1798"/>
                              </a:lnTo>
                              <a:lnTo>
                                <a:pt x="75" y="1966"/>
                              </a:lnTo>
                              <a:lnTo>
                                <a:pt x="75" y="2952"/>
                              </a:lnTo>
                              <a:lnTo>
                                <a:pt x="75" y="5900"/>
                              </a:lnTo>
                              <a:lnTo>
                                <a:pt x="75" y="6181"/>
                              </a:lnTo>
                              <a:lnTo>
                                <a:pt x="75" y="7542"/>
                              </a:lnTo>
                              <a:lnTo>
                                <a:pt x="75" y="7822"/>
                              </a:lnTo>
                              <a:lnTo>
                                <a:pt x="75" y="8571"/>
                              </a:lnTo>
                              <a:lnTo>
                                <a:pt x="75" y="8730"/>
                              </a:lnTo>
                              <a:lnTo>
                                <a:pt x="89" y="8730"/>
                              </a:lnTo>
                              <a:lnTo>
                                <a:pt x="89" y="8571"/>
                              </a:lnTo>
                              <a:lnTo>
                                <a:pt x="89" y="7822"/>
                              </a:lnTo>
                              <a:lnTo>
                                <a:pt x="89" y="7542"/>
                              </a:lnTo>
                              <a:lnTo>
                                <a:pt x="89" y="6181"/>
                              </a:lnTo>
                              <a:lnTo>
                                <a:pt x="89" y="5900"/>
                              </a:lnTo>
                              <a:lnTo>
                                <a:pt x="89" y="2952"/>
                              </a:lnTo>
                              <a:lnTo>
                                <a:pt x="89" y="1966"/>
                              </a:lnTo>
                              <a:lnTo>
                                <a:pt x="89" y="1798"/>
                              </a:lnTo>
                              <a:close/>
                              <a:moveTo>
                                <a:pt x="89" y="0"/>
                              </a:moveTo>
                              <a:lnTo>
                                <a:pt x="75" y="0"/>
                              </a:lnTo>
                              <a:lnTo>
                                <a:pt x="75" y="1797"/>
                              </a:lnTo>
                              <a:lnTo>
                                <a:pt x="89" y="1797"/>
                              </a:lnTo>
                              <a:lnTo>
                                <a:pt x="89" y="0"/>
                              </a:lnTo>
                              <a:close/>
                              <a:moveTo>
                                <a:pt x="7737" y="8571"/>
                              </a:moveTo>
                              <a:lnTo>
                                <a:pt x="154" y="8571"/>
                              </a:lnTo>
                              <a:lnTo>
                                <a:pt x="91" y="8571"/>
                              </a:lnTo>
                              <a:lnTo>
                                <a:pt x="91" y="8730"/>
                              </a:lnTo>
                              <a:lnTo>
                                <a:pt x="154" y="8730"/>
                              </a:lnTo>
                              <a:lnTo>
                                <a:pt x="7737" y="8730"/>
                              </a:lnTo>
                              <a:lnTo>
                                <a:pt x="7737" y="8571"/>
                              </a:lnTo>
                              <a:close/>
                              <a:moveTo>
                                <a:pt x="7845" y="8571"/>
                              </a:moveTo>
                              <a:lnTo>
                                <a:pt x="7737" y="8571"/>
                              </a:lnTo>
                              <a:lnTo>
                                <a:pt x="7737" y="8730"/>
                              </a:lnTo>
                              <a:lnTo>
                                <a:pt x="7845" y="8730"/>
                              </a:lnTo>
                              <a:lnTo>
                                <a:pt x="7845" y="8571"/>
                              </a:lnTo>
                              <a:close/>
                            </a:path>
                          </a:pathLst>
                        </a:custGeom>
                        <a:solidFill>
                          <a:srgbClr val="006F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332487" id="AutoShape 75" o:spid="_x0000_s1026" style="position:absolute;margin-left:0;margin-top:75.85pt;width:6in;height:514.9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7845,9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" path="m60,8730r-60,l,9997r60,l60,8730xm60,1798r-60,l,1966r,986l,5900r,281l,7542r,280l,8571r,159l60,8730r,-159l60,7822r,-280l60,6181r,-281l60,2952r,-986l60,1798xm60,l,,,1797r60,l60,xm89,8730r-14,l75,9997r14,l89,8730xm89,1798r-14,l75,1966r,986l75,5900r,281l75,7542r,280l75,8571r,159l89,8730r,-159l89,7822r,-280l89,6181r,-281l89,2952r,-986l89,1798xm89,l75,r,1797l89,1797,89,xm7737,8571r-7583,l91,8571r,159l154,8730r7583,l7737,8571xm7845,8571r-108,l7737,8730r108,l7845,8571xe" fillcolor="#006fc0" stroked="f">
                <v:path arrowok="t" o:connecttype="custom" o:connectlocs="0,8129379;41961,8958080;41961,3595398;0,3705281;0,6278374;0,7352349;0,8025383;41961,8129379;41961,7535488;41961,6462166;41961,4350189;41961,3595398;0,2419388;41961,3594744;62242,8129379;52451,8958080;62242,8129379;52451,3595398;52451,4350189;52451,6462166;52451,7535488;52451,8129379;62242,8025383;62242,7352349;62242,6278374;62242,3705281;62242,2419388;52451,3594744;62242,2419388;107700,8025383;63641,8129379;5410870,8129379;5486400,8025383;5410870,8129379;5486400,8025383" o:connectangles="0,0,0,0,0,0,0,0,0,0,0,0,0,0,0,0,0,0,0,0,0,0,0,0,0,0,0,0,0,0,0,0,0,0,0"/>
                <w10:wrap anchorx="margin"/>
              </v:shape>
            </w:pict>
          </mc:Fallback>
        </mc:AlternateContent>
      </w:r>
      <w:r w:rsidR="00CB7403">
        <w:rPr>
          <w:sz w:val="2"/>
        </w:rPr>
        <w:br w:type="page"/>
      </w:r>
    </w:p>
    <w:p w14:paraId="242BCF5B" w14:textId="77777777" w:rsidR="00A74190" w:rsidRPr="00A74190" w:rsidRDefault="00A74190" w:rsidP="00A74190">
      <w:pPr>
        <w:rPr>
          <w:sz w:val="2"/>
          <w:szCs w:val="24"/>
        </w:rPr>
      </w:pPr>
    </w:p>
    <w:p w14:paraId="0E6209E5" w14:textId="77777777" w:rsidR="00A74190" w:rsidRDefault="00A74190" w:rsidP="00CB7403">
      <w:pPr>
        <w:tabs>
          <w:tab w:val="num" w:pos="284"/>
        </w:tabs>
        <w:spacing w:before="120"/>
        <w:ind w:left="284" w:hanging="284"/>
        <w:outlineLvl w:val="0"/>
        <w:rPr>
          <w:rFonts w:cs="Times New Roman"/>
          <w:b/>
          <w:sz w:val="24"/>
          <w:szCs w:val="24"/>
        </w:rPr>
      </w:pPr>
    </w:p>
    <w:p w14:paraId="5207BA9C" w14:textId="0FF6E955" w:rsidR="00CB7403" w:rsidRDefault="00CB7403" w:rsidP="00CB7403">
      <w:pPr>
        <w:tabs>
          <w:tab w:val="num" w:pos="284"/>
        </w:tabs>
        <w:spacing w:before="120"/>
        <w:ind w:left="284" w:hanging="284"/>
        <w:outlineLvl w:val="0"/>
        <w:rPr>
          <w:rFonts w:cs="Times New Roman"/>
          <w:b/>
          <w:sz w:val="24"/>
          <w:szCs w:val="24"/>
        </w:rPr>
      </w:pPr>
      <w:r w:rsidRPr="00904E4A">
        <w:rPr>
          <w:rFonts w:cs="Times New Roman"/>
          <w:b/>
          <w:sz w:val="24"/>
          <w:szCs w:val="24"/>
        </w:rPr>
        <w:t xml:space="preserve">Δομή Προγράμματος Καλλιέργειας Δεξιοτήτων </w:t>
      </w:r>
    </w:p>
    <w:p w14:paraId="718B7383" w14:textId="77777777" w:rsidR="003059C9" w:rsidRDefault="003059C9" w:rsidP="00CB7403">
      <w:pPr>
        <w:tabs>
          <w:tab w:val="num" w:pos="284"/>
        </w:tabs>
        <w:spacing w:before="120"/>
        <w:ind w:left="284" w:hanging="284"/>
        <w:outlineLvl w:val="0"/>
        <w:rPr>
          <w:rFonts w:cs="Times New Roman"/>
          <w:b/>
          <w:sz w:val="24"/>
          <w:szCs w:val="24"/>
        </w:rPr>
      </w:pPr>
    </w:p>
    <w:tbl>
      <w:tblPr>
        <w:tblStyle w:val="20"/>
        <w:tblW w:w="8637" w:type="dxa"/>
        <w:jc w:val="center"/>
        <w:tblLook w:val="04A0" w:firstRow="1" w:lastRow="0" w:firstColumn="1" w:lastColumn="0" w:noHBand="0" w:noVBand="1"/>
      </w:tblPr>
      <w:tblGrid>
        <w:gridCol w:w="2131"/>
        <w:gridCol w:w="6506"/>
      </w:tblGrid>
      <w:tr w:rsidR="00CB7403" w:rsidRPr="009231A8" w14:paraId="47C563A1" w14:textId="77777777" w:rsidTr="00091D2A">
        <w:trPr>
          <w:trHeight w:val="158"/>
          <w:jc w:val="center"/>
        </w:trPr>
        <w:tc>
          <w:tcPr>
            <w:tcW w:w="2131" w:type="dxa"/>
            <w:shd w:val="clear" w:color="auto" w:fill="FBD4B4"/>
            <w:vAlign w:val="center"/>
          </w:tcPr>
          <w:p w14:paraId="5C3EA976"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1</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506" w:type="dxa"/>
            <w:shd w:val="clear" w:color="auto" w:fill="FBD4B4"/>
            <w:vAlign w:val="center"/>
          </w:tcPr>
          <w:p w14:paraId="6AF8042F" w14:textId="77777777" w:rsidR="00CB7403" w:rsidRPr="009231A8" w:rsidRDefault="00CB7403" w:rsidP="00091D2A">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BA654C" w14:paraId="16575C57" w14:textId="77777777" w:rsidTr="00091D2A">
        <w:trPr>
          <w:trHeight w:val="932"/>
          <w:jc w:val="center"/>
        </w:trPr>
        <w:tc>
          <w:tcPr>
            <w:tcW w:w="2131" w:type="dxa"/>
            <w:vMerge w:val="restart"/>
            <w:vAlign w:val="center"/>
          </w:tcPr>
          <w:p w14:paraId="7A8BE855"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Τίτλος εργαστηρίου</w:t>
            </w:r>
          </w:p>
          <w:p w14:paraId="4D13DA51" w14:textId="0A0E1A5E" w:rsidR="00CD50E8" w:rsidRPr="00BA654C" w:rsidRDefault="009D132D" w:rsidP="00CD50E8">
            <w:pPr>
              <w:spacing w:line="276" w:lineRule="auto"/>
              <w:jc w:val="center"/>
              <w:rPr>
                <w:rFonts w:asciiTheme="minorHAnsi" w:hAnsiTheme="minorHAnsi" w:cstheme="minorHAnsi"/>
                <w:b/>
                <w:bCs/>
                <w:iCs/>
                <w:sz w:val="24"/>
                <w:szCs w:val="24"/>
              </w:rPr>
            </w:pPr>
            <w:bookmarkStart w:id="0" w:name="_Hlk191552399"/>
            <w:r w:rsidRPr="00BA654C">
              <w:rPr>
                <w:rFonts w:asciiTheme="minorHAnsi" w:hAnsiTheme="minorHAnsi" w:cstheme="minorHAnsi"/>
                <w:b/>
                <w:bCs/>
                <w:iCs/>
                <w:sz w:val="24"/>
                <w:szCs w:val="24"/>
              </w:rPr>
              <w:t>«ΥΙΟΘΕΤΩ-ΔΕΝ ΑΓΟΡΑΖΩ»</w:t>
            </w:r>
            <w:r w:rsidR="00CB7403" w:rsidRPr="00BA654C">
              <w:rPr>
                <w:rFonts w:asciiTheme="minorHAnsi" w:hAnsiTheme="minorHAnsi" w:cstheme="minorHAnsi"/>
                <w:b/>
                <w:bCs/>
                <w:iCs/>
                <w:sz w:val="24"/>
                <w:szCs w:val="24"/>
              </w:rPr>
              <w:t xml:space="preserve"> </w:t>
            </w:r>
          </w:p>
          <w:bookmarkEnd w:id="0"/>
          <w:p w14:paraId="1D813CA4" w14:textId="77777777" w:rsidR="009D132D" w:rsidRPr="00BA654C" w:rsidRDefault="009D132D" w:rsidP="00091D2A">
            <w:pPr>
              <w:spacing w:line="276" w:lineRule="auto"/>
              <w:jc w:val="center"/>
              <w:rPr>
                <w:rFonts w:asciiTheme="minorHAnsi" w:hAnsiTheme="minorHAnsi" w:cstheme="minorHAnsi"/>
                <w:b/>
                <w:bCs/>
                <w:iCs/>
                <w:sz w:val="24"/>
                <w:szCs w:val="24"/>
              </w:rPr>
            </w:pPr>
          </w:p>
          <w:p w14:paraId="5F8A6918" w14:textId="67FE2FEB"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noProof/>
                <w:sz w:val="24"/>
                <w:szCs w:val="24"/>
                <w:lang w:eastAsia="el-GR"/>
              </w:rPr>
              <mc:AlternateContent>
                <mc:Choice Requires="wps">
                  <w:drawing>
                    <wp:inline distT="0" distB="0" distL="0" distR="0" wp14:anchorId="2B4E48A4" wp14:editId="7545798A">
                      <wp:extent cx="360000" cy="360000"/>
                      <wp:effectExtent l="0" t="0" r="21590" b="21590"/>
                      <wp:docPr id="10" name="Οβάλ 1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F409934" w14:textId="77777777" w:rsidR="00CB7403" w:rsidRPr="002A2B99" w:rsidRDefault="00CB7403" w:rsidP="00CB7403">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B4E48A4" id="Οβάλ 1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" strokecolor="#b66d31" strokeweight="2pt">
                      <v:fill r:id="rId15" o:title="" recolor="t" rotate="t" type="frame"/>
                      <v:textbox>
                        <w:txbxContent>
                          <w:p w14:paraId="4F409934" w14:textId="77777777" w:rsidR="00CB7403" w:rsidRPr="002A2B99" w:rsidRDefault="00CB7403" w:rsidP="00CB7403">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14:paraId="5BEEB9A6" w14:textId="77777777" w:rsidR="00CB7403" w:rsidRPr="00BA654C" w:rsidRDefault="00CB7403" w:rsidP="00091D2A">
            <w:pPr>
              <w:spacing w:line="276" w:lineRule="auto"/>
              <w:rPr>
                <w:rFonts w:asciiTheme="minorHAnsi" w:hAnsiTheme="minorHAnsi" w:cstheme="minorHAnsi"/>
                <w:b/>
                <w:bCs/>
                <w:iCs/>
                <w:sz w:val="24"/>
                <w:szCs w:val="24"/>
              </w:rPr>
            </w:pPr>
          </w:p>
          <w:p w14:paraId="5FF74699" w14:textId="77777777" w:rsidR="00022900" w:rsidRDefault="009D132D" w:rsidP="00022900">
            <w:pPr>
              <w:spacing w:line="276" w:lineRule="auto"/>
              <w:rPr>
                <w:rFonts w:asciiTheme="minorHAnsi" w:hAnsiTheme="minorHAnsi" w:cstheme="minorHAnsi"/>
                <w:b/>
                <w:bCs/>
                <w:iCs/>
                <w:sz w:val="24"/>
                <w:szCs w:val="24"/>
              </w:rPr>
            </w:pPr>
            <w:r w:rsidRPr="00BA654C">
              <w:rPr>
                <w:rFonts w:asciiTheme="minorHAnsi" w:hAnsiTheme="minorHAnsi" w:cstheme="minorHAnsi"/>
                <w:b/>
                <w:bCs/>
                <w:iCs/>
                <w:sz w:val="24"/>
                <w:szCs w:val="24"/>
              </w:rPr>
              <w:t xml:space="preserve">Διάρκεια : </w:t>
            </w:r>
            <w:r w:rsidR="00DF0844" w:rsidRPr="00DF0844">
              <w:rPr>
                <w:rFonts w:asciiTheme="minorHAnsi" w:hAnsiTheme="minorHAnsi" w:cstheme="minorHAnsi"/>
                <w:b/>
                <w:bCs/>
                <w:iCs/>
                <w:sz w:val="24"/>
                <w:szCs w:val="24"/>
              </w:rPr>
              <w:t>1</w:t>
            </w:r>
            <w:r w:rsidRPr="00BA654C">
              <w:rPr>
                <w:rFonts w:asciiTheme="minorHAnsi" w:hAnsiTheme="minorHAnsi" w:cstheme="minorHAnsi"/>
                <w:b/>
                <w:bCs/>
                <w:iCs/>
                <w:sz w:val="24"/>
                <w:szCs w:val="24"/>
              </w:rPr>
              <w:t xml:space="preserve"> διδακτικ</w:t>
            </w:r>
            <w:r w:rsidR="00DF0844">
              <w:rPr>
                <w:rFonts w:asciiTheme="minorHAnsi" w:hAnsiTheme="minorHAnsi" w:cstheme="minorHAnsi"/>
                <w:b/>
                <w:bCs/>
                <w:iCs/>
                <w:sz w:val="24"/>
                <w:szCs w:val="24"/>
              </w:rPr>
              <w:t>ή</w:t>
            </w:r>
            <w:r w:rsidRPr="00BA654C">
              <w:rPr>
                <w:rFonts w:asciiTheme="minorHAnsi" w:hAnsiTheme="minorHAnsi" w:cstheme="minorHAnsi"/>
                <w:b/>
                <w:bCs/>
                <w:iCs/>
                <w:sz w:val="24"/>
                <w:szCs w:val="24"/>
              </w:rPr>
              <w:t xml:space="preserve"> ώρ</w:t>
            </w:r>
            <w:r w:rsidR="00DF0844">
              <w:rPr>
                <w:rFonts w:asciiTheme="minorHAnsi" w:hAnsiTheme="minorHAnsi" w:cstheme="minorHAnsi"/>
                <w:b/>
                <w:bCs/>
                <w:iCs/>
                <w:sz w:val="24"/>
                <w:szCs w:val="24"/>
              </w:rPr>
              <w:t>α</w:t>
            </w:r>
            <w:r w:rsidRPr="00BA654C">
              <w:rPr>
                <w:rFonts w:asciiTheme="minorHAnsi" w:hAnsiTheme="minorHAnsi" w:cstheme="minorHAnsi"/>
                <w:b/>
                <w:bCs/>
                <w:iCs/>
                <w:sz w:val="24"/>
                <w:szCs w:val="24"/>
              </w:rPr>
              <w:t xml:space="preserve"> </w:t>
            </w:r>
          </w:p>
          <w:p w14:paraId="4F9F9A1E" w14:textId="0A279995" w:rsidR="00022900" w:rsidRPr="007E7EC2" w:rsidRDefault="00A90428" w:rsidP="007E7EC2">
            <w:pPr>
              <w:spacing w:line="276" w:lineRule="auto"/>
              <w:jc w:val="both"/>
              <w:rPr>
                <w:rFonts w:asciiTheme="minorHAnsi" w:hAnsiTheme="minorHAnsi" w:cstheme="minorHAnsi"/>
                <w:b/>
                <w:bCs/>
                <w:iCs/>
                <w:sz w:val="24"/>
                <w:szCs w:val="24"/>
              </w:rPr>
            </w:pPr>
            <w:r w:rsidRPr="00A90428">
              <w:rPr>
                <w:rFonts w:asciiTheme="minorHAnsi" w:hAnsiTheme="minorHAnsi" w:cstheme="minorHAnsi"/>
                <w:iCs/>
                <w:sz w:val="24"/>
                <w:szCs w:val="24"/>
              </w:rPr>
              <w:t>Στο πέρας αυτής της διδακτικής ενότητας, οι μαθητές/τριες αναμένεται να έχουν επιτύχει συγκεκριμένους μαθησιακούς στόχους, καθώς προβλέπεται η ενεργή συμμετοχή τους στην κεντρική θεματική του προγράμματος.</w:t>
            </w:r>
            <w:r w:rsidR="002170EF">
              <w:t xml:space="preserve"> </w:t>
            </w:r>
            <w:r w:rsidR="007E7EC2" w:rsidRPr="007E7EC2">
              <w:rPr>
                <w:sz w:val="24"/>
                <w:szCs w:val="24"/>
              </w:rPr>
              <w:t>Μέσω της αποτελεσματικής αξιοποίησης της τεχνικής της ιδεοθύελλας, αναμένεται να διευκολυνθεί η εις βάθος κατανόηση και η κριτική ανάλυση των σχετικών εννοιών, ενισχύοντας παράλληλα την αναστοχαστική και δημιουργική σκέψη των μαθητών/τριών. Επιπλέον, προβλέπεται ότι θα είναι σε θέση να καταγράψουν με σαφήνεια τους παράγοντες που συμβάλλουν στην επιβάρυνση του περιβάλλοντος λόγω της αλόγιστης χρήσης πρωτογενών υλικών, καθώς και να αξιολογήσουν τις περιβαλλοντικές τους επιπτώσεις.</w:t>
            </w:r>
            <w:r w:rsidR="007E7EC2">
              <w:rPr>
                <w:sz w:val="24"/>
                <w:szCs w:val="24"/>
              </w:rPr>
              <w:t xml:space="preserve"> </w:t>
            </w:r>
            <w:r w:rsidR="007E7EC2" w:rsidRPr="007E7EC2">
              <w:rPr>
                <w:sz w:val="24"/>
                <w:szCs w:val="24"/>
              </w:rPr>
              <w:t>Τέλος, προκειμένου να κατανοηθεί η σημασία της κυκλικής οικονομίας και της βιώσιμης διαχείρισης πόρων, οι μαθητές/τριες καλούνται να συγκρίνουν τα οφέλη της υπεύθυνης επαναχρησιμοποίησης υλικών με τις συνέπειες της μη βιώσιμης χρήσης τους. Μέσα από αυτή τη διαδικασία, επιδιώκεται η διαμόρφωση περιβαλλοντικής συνείδησης και η ανάπτυξη στάσεων που προάγουν τη βιωσιμότητα και την υπεύθυνη κατανάλωση πόρων.</w:t>
            </w:r>
          </w:p>
          <w:p w14:paraId="0AF95FC3" w14:textId="61A9F16C" w:rsidR="003D390A" w:rsidRDefault="003D390A" w:rsidP="00022900">
            <w:pPr>
              <w:spacing w:line="276" w:lineRule="auto"/>
              <w:rPr>
                <w:rFonts w:asciiTheme="minorHAnsi" w:hAnsiTheme="minorHAnsi" w:cstheme="minorHAnsi"/>
                <w:b/>
                <w:bCs/>
                <w:iCs/>
                <w:sz w:val="24"/>
                <w:szCs w:val="24"/>
              </w:rPr>
            </w:pPr>
            <w:r w:rsidRPr="007361B3">
              <w:rPr>
                <w:rFonts w:asciiTheme="minorHAnsi" w:hAnsiTheme="minorHAnsi" w:cstheme="minorHAnsi"/>
                <w:b/>
                <w:bCs/>
                <w:iCs/>
                <w:sz w:val="24"/>
                <w:szCs w:val="24"/>
              </w:rPr>
              <w:t xml:space="preserve">ΣΤΟΧΟΙ  </w:t>
            </w:r>
          </w:p>
          <w:p w14:paraId="6E414F3F" w14:textId="36AA9832" w:rsidR="00936742" w:rsidRPr="00936742" w:rsidRDefault="00936742" w:rsidP="00936742">
            <w:pPr>
              <w:pStyle w:val="a5"/>
              <w:numPr>
                <w:ilvl w:val="0"/>
                <w:numId w:val="38"/>
              </w:numPr>
              <w:spacing w:line="276" w:lineRule="auto"/>
              <w:rPr>
                <w:rFonts w:asciiTheme="minorHAnsi" w:hAnsiTheme="minorHAnsi" w:cstheme="minorHAnsi"/>
                <w:iCs/>
                <w:sz w:val="24"/>
                <w:szCs w:val="24"/>
              </w:rPr>
            </w:pPr>
            <w:r w:rsidRPr="00936742">
              <w:rPr>
                <w:rFonts w:asciiTheme="minorHAnsi" w:hAnsiTheme="minorHAnsi" w:cstheme="minorHAnsi"/>
                <w:iCs/>
                <w:sz w:val="24"/>
                <w:szCs w:val="24"/>
              </w:rPr>
              <w:t>Γνωστικοί: Να κατανοήσουν την έννοια της επαναχρησιμοποίησης.</w:t>
            </w:r>
          </w:p>
          <w:p w14:paraId="319EC1FF" w14:textId="77777777" w:rsidR="00936742" w:rsidRPr="00936742" w:rsidRDefault="00936742" w:rsidP="00936742">
            <w:pPr>
              <w:pStyle w:val="a5"/>
              <w:numPr>
                <w:ilvl w:val="0"/>
                <w:numId w:val="38"/>
              </w:numPr>
              <w:spacing w:line="276" w:lineRule="auto"/>
              <w:rPr>
                <w:rFonts w:asciiTheme="minorHAnsi" w:hAnsiTheme="minorHAnsi" w:cstheme="minorHAnsi"/>
                <w:b/>
                <w:bCs/>
                <w:iCs/>
                <w:sz w:val="24"/>
                <w:szCs w:val="24"/>
              </w:rPr>
            </w:pPr>
            <w:r w:rsidRPr="00936742">
              <w:rPr>
                <w:rFonts w:asciiTheme="minorHAnsi" w:hAnsiTheme="minorHAnsi" w:cstheme="minorHAnsi"/>
                <w:iCs/>
                <w:sz w:val="24"/>
                <w:szCs w:val="24"/>
              </w:rPr>
              <w:t>Ψυχοκινητικοί: Να εξασκηθούν στην ομαδική εργασία και την κριτική σκέψη.</w:t>
            </w:r>
          </w:p>
          <w:p w14:paraId="2F486ED5" w14:textId="5F30EE64" w:rsidR="00087379" w:rsidRPr="00087379" w:rsidRDefault="00A81542" w:rsidP="00087379">
            <w:pPr>
              <w:spacing w:line="276" w:lineRule="auto"/>
            </w:pPr>
            <w:r w:rsidRPr="00087379">
              <w:rPr>
                <w:rFonts w:asciiTheme="minorHAnsi" w:hAnsiTheme="minorHAnsi" w:cstheme="minorHAnsi"/>
                <w:b/>
                <w:bCs/>
                <w:iCs/>
                <w:sz w:val="24"/>
                <w:szCs w:val="24"/>
              </w:rPr>
              <w:t>ΔΕΞΙΟΤΗΤΕΣ</w:t>
            </w:r>
          </w:p>
          <w:p w14:paraId="7F0D7B1D" w14:textId="61C471CF" w:rsidR="009D132D" w:rsidRPr="00087379" w:rsidRDefault="00ED2185" w:rsidP="00087379">
            <w:pPr>
              <w:spacing w:line="276" w:lineRule="auto"/>
              <w:rPr>
                <w:rFonts w:asciiTheme="minorHAnsi" w:hAnsiTheme="minorHAnsi" w:cstheme="minorHAnsi"/>
                <w:b/>
                <w:bCs/>
                <w:iCs/>
                <w:sz w:val="24"/>
                <w:szCs w:val="24"/>
              </w:rPr>
            </w:pPr>
            <w:r w:rsidRPr="00087379">
              <w:rPr>
                <w:rFonts w:asciiTheme="minorHAnsi" w:hAnsiTheme="minorHAnsi" w:cstheme="minorHAnsi"/>
                <w:iCs/>
                <w:sz w:val="24"/>
                <w:szCs w:val="24"/>
              </w:rPr>
              <w:t>Κριτική σκέψη, Ενσυναίσθηση, Ομαδικότητα</w:t>
            </w:r>
            <w:r w:rsidRPr="00087379">
              <w:rPr>
                <w:rFonts w:asciiTheme="minorHAnsi" w:hAnsiTheme="minorHAnsi" w:cstheme="minorHAnsi"/>
                <w:b/>
                <w:bCs/>
                <w:iCs/>
                <w:sz w:val="24"/>
                <w:szCs w:val="24"/>
              </w:rPr>
              <w:t>.</w:t>
            </w:r>
          </w:p>
          <w:p w14:paraId="6B4F79F3" w14:textId="5B7B86D9" w:rsidR="00ED2185" w:rsidRPr="00200665" w:rsidRDefault="00ED2185" w:rsidP="00337BDE">
            <w:pPr>
              <w:spacing w:line="276" w:lineRule="auto"/>
              <w:jc w:val="both"/>
              <w:rPr>
                <w:rFonts w:asciiTheme="minorHAnsi" w:hAnsiTheme="minorHAnsi" w:cstheme="minorHAnsi"/>
                <w:b/>
                <w:bCs/>
                <w:iCs/>
                <w:sz w:val="24"/>
                <w:szCs w:val="24"/>
                <w:lang w:val="en-US"/>
              </w:rPr>
            </w:pPr>
            <w:r>
              <w:rPr>
                <w:rFonts w:asciiTheme="minorHAnsi" w:hAnsiTheme="minorHAnsi" w:cstheme="minorHAnsi"/>
                <w:b/>
                <w:bCs/>
                <w:iCs/>
                <w:sz w:val="24"/>
                <w:szCs w:val="24"/>
              </w:rPr>
              <w:t>ΔΡΑΣΤΗΡΙΟΤΗΤΕΣ</w:t>
            </w:r>
          </w:p>
          <w:p w14:paraId="1EF3A6E6" w14:textId="1BC1AE6C" w:rsidR="005C1581" w:rsidRPr="00AC651E" w:rsidRDefault="005C1581" w:rsidP="005C1581">
            <w:pPr>
              <w:pStyle w:val="a5"/>
              <w:numPr>
                <w:ilvl w:val="0"/>
                <w:numId w:val="39"/>
              </w:numPr>
              <w:spacing w:line="276" w:lineRule="auto"/>
              <w:rPr>
                <w:rFonts w:asciiTheme="minorHAnsi" w:hAnsiTheme="minorHAnsi" w:cstheme="minorHAnsi"/>
                <w:iCs/>
                <w:sz w:val="24"/>
                <w:szCs w:val="24"/>
                <w:lang w:val="en-US"/>
              </w:rPr>
            </w:pPr>
            <w:r w:rsidRPr="00AC651E">
              <w:rPr>
                <w:rFonts w:asciiTheme="minorHAnsi" w:hAnsiTheme="minorHAnsi" w:cstheme="minorHAnsi"/>
                <w:iCs/>
                <w:sz w:val="24"/>
                <w:szCs w:val="24"/>
                <w:lang w:val="en-US"/>
              </w:rPr>
              <w:t xml:space="preserve">1. </w:t>
            </w:r>
            <w:r w:rsidRPr="005C1581">
              <w:rPr>
                <w:rFonts w:asciiTheme="minorHAnsi" w:hAnsiTheme="minorHAnsi" w:cstheme="minorHAnsi"/>
                <w:iCs/>
                <w:sz w:val="24"/>
                <w:szCs w:val="24"/>
              </w:rPr>
              <w:t>Παρουσίαση</w:t>
            </w:r>
            <w:r w:rsidRPr="00AC651E">
              <w:rPr>
                <w:rFonts w:asciiTheme="minorHAnsi" w:hAnsiTheme="minorHAnsi" w:cstheme="minorHAnsi"/>
                <w:iCs/>
                <w:sz w:val="24"/>
                <w:szCs w:val="24"/>
                <w:lang w:val="en-US"/>
              </w:rPr>
              <w:t xml:space="preserve"> </w:t>
            </w:r>
            <w:r>
              <w:rPr>
                <w:rFonts w:asciiTheme="minorHAnsi" w:hAnsiTheme="minorHAnsi" w:cstheme="minorHAnsi"/>
                <w:iCs/>
                <w:sz w:val="24"/>
                <w:szCs w:val="24"/>
              </w:rPr>
              <w:t>ενότητας</w:t>
            </w:r>
            <w:r w:rsidRPr="00AC651E">
              <w:rPr>
                <w:rFonts w:asciiTheme="minorHAnsi" w:hAnsiTheme="minorHAnsi" w:cstheme="minorHAnsi"/>
                <w:iCs/>
                <w:sz w:val="24"/>
                <w:szCs w:val="24"/>
                <w:lang w:val="en-US"/>
              </w:rPr>
              <w:t xml:space="preserve"> </w:t>
            </w:r>
          </w:p>
          <w:p w14:paraId="08CC2746" w14:textId="5125DDCB" w:rsidR="005C1581" w:rsidRPr="005C1581" w:rsidRDefault="005C1581" w:rsidP="005C1581">
            <w:pPr>
              <w:pStyle w:val="a5"/>
              <w:numPr>
                <w:ilvl w:val="0"/>
                <w:numId w:val="39"/>
              </w:numPr>
              <w:spacing w:line="276" w:lineRule="auto"/>
              <w:rPr>
                <w:rFonts w:asciiTheme="minorHAnsi" w:hAnsiTheme="minorHAnsi" w:cstheme="minorHAnsi"/>
                <w:iCs/>
                <w:sz w:val="24"/>
                <w:szCs w:val="24"/>
              </w:rPr>
            </w:pPr>
            <w:r w:rsidRPr="005C1581">
              <w:rPr>
                <w:rFonts w:asciiTheme="minorHAnsi" w:hAnsiTheme="minorHAnsi" w:cstheme="minorHAnsi"/>
                <w:iCs/>
                <w:sz w:val="24"/>
                <w:szCs w:val="24"/>
              </w:rPr>
              <w:t xml:space="preserve">2.  Ιδεοθύελλα: </w:t>
            </w:r>
            <w:r>
              <w:rPr>
                <w:rFonts w:asciiTheme="minorHAnsi" w:hAnsiTheme="minorHAnsi" w:cstheme="minorHAnsi"/>
                <w:iCs/>
                <w:sz w:val="24"/>
                <w:szCs w:val="24"/>
              </w:rPr>
              <w:t>κ</w:t>
            </w:r>
            <w:r w:rsidRPr="005C1581">
              <w:rPr>
                <w:rFonts w:asciiTheme="minorHAnsi" w:hAnsiTheme="minorHAnsi" w:cstheme="minorHAnsi"/>
                <w:iCs/>
                <w:sz w:val="24"/>
                <w:szCs w:val="24"/>
              </w:rPr>
              <w:t xml:space="preserve">αταγραφή </w:t>
            </w:r>
            <w:r>
              <w:rPr>
                <w:rFonts w:asciiTheme="minorHAnsi" w:hAnsiTheme="minorHAnsi" w:cstheme="minorHAnsi"/>
                <w:iCs/>
                <w:sz w:val="24"/>
                <w:szCs w:val="24"/>
              </w:rPr>
              <w:t>ε</w:t>
            </w:r>
            <w:r w:rsidRPr="005C1581">
              <w:rPr>
                <w:rFonts w:asciiTheme="minorHAnsi" w:hAnsiTheme="minorHAnsi" w:cstheme="minorHAnsi"/>
                <w:iCs/>
                <w:sz w:val="24"/>
                <w:szCs w:val="24"/>
              </w:rPr>
              <w:t xml:space="preserve">πιπτώσεων </w:t>
            </w:r>
            <w:r>
              <w:rPr>
                <w:rFonts w:asciiTheme="minorHAnsi" w:hAnsiTheme="minorHAnsi" w:cstheme="minorHAnsi"/>
                <w:iCs/>
                <w:sz w:val="24"/>
                <w:szCs w:val="24"/>
              </w:rPr>
              <w:t>υ</w:t>
            </w:r>
            <w:r w:rsidRPr="005C1581">
              <w:rPr>
                <w:rFonts w:asciiTheme="minorHAnsi" w:hAnsiTheme="minorHAnsi" w:cstheme="minorHAnsi"/>
                <w:iCs/>
                <w:sz w:val="24"/>
                <w:szCs w:val="24"/>
              </w:rPr>
              <w:t>περκατανάλωσης</w:t>
            </w:r>
          </w:p>
          <w:p w14:paraId="3BFB06C6" w14:textId="5B213AEC" w:rsidR="00CB7403" w:rsidRPr="00B35743" w:rsidRDefault="005C1581" w:rsidP="005C1581">
            <w:pPr>
              <w:pStyle w:val="a5"/>
              <w:numPr>
                <w:ilvl w:val="0"/>
                <w:numId w:val="39"/>
              </w:numPr>
              <w:spacing w:line="276" w:lineRule="auto"/>
              <w:rPr>
                <w:rFonts w:asciiTheme="minorHAnsi" w:hAnsiTheme="minorHAnsi" w:cstheme="minorHAnsi"/>
                <w:b/>
                <w:bCs/>
                <w:iCs/>
                <w:sz w:val="24"/>
                <w:szCs w:val="24"/>
              </w:rPr>
            </w:pPr>
            <w:r w:rsidRPr="005C1581">
              <w:rPr>
                <w:rFonts w:asciiTheme="minorHAnsi" w:hAnsiTheme="minorHAnsi" w:cstheme="minorHAnsi"/>
                <w:iCs/>
                <w:sz w:val="24"/>
                <w:szCs w:val="24"/>
              </w:rPr>
              <w:t xml:space="preserve">3.  Δημιουργία Εννοιολογικού Χάρτη:  Σύνδεση </w:t>
            </w:r>
            <w:r w:rsidR="00A90428">
              <w:rPr>
                <w:rFonts w:asciiTheme="minorHAnsi" w:hAnsiTheme="minorHAnsi" w:cstheme="minorHAnsi"/>
                <w:iCs/>
                <w:sz w:val="24"/>
                <w:szCs w:val="24"/>
              </w:rPr>
              <w:t xml:space="preserve">υποκείμενων </w:t>
            </w:r>
            <w:r>
              <w:rPr>
                <w:rFonts w:asciiTheme="minorHAnsi" w:hAnsiTheme="minorHAnsi" w:cstheme="minorHAnsi"/>
                <w:iCs/>
                <w:sz w:val="24"/>
                <w:szCs w:val="24"/>
              </w:rPr>
              <w:t>ε</w:t>
            </w:r>
            <w:r w:rsidRPr="005C1581">
              <w:rPr>
                <w:rFonts w:asciiTheme="minorHAnsi" w:hAnsiTheme="minorHAnsi" w:cstheme="minorHAnsi"/>
                <w:iCs/>
                <w:sz w:val="24"/>
                <w:szCs w:val="24"/>
              </w:rPr>
              <w:t>ννοιών</w:t>
            </w:r>
          </w:p>
          <w:p w14:paraId="5612A611" w14:textId="6A1733D8" w:rsidR="00B35743" w:rsidRPr="00B35743" w:rsidRDefault="00B35743" w:rsidP="00B35743">
            <w:pPr>
              <w:spacing w:line="276" w:lineRule="auto"/>
              <w:jc w:val="both"/>
              <w:rPr>
                <w:rFonts w:asciiTheme="minorHAnsi" w:hAnsiTheme="minorHAnsi" w:cstheme="minorHAnsi"/>
                <w:b/>
                <w:bCs/>
                <w:sz w:val="24"/>
                <w:szCs w:val="24"/>
              </w:rPr>
            </w:pPr>
            <w:r w:rsidRPr="00B35743">
              <w:rPr>
                <w:rFonts w:asciiTheme="minorHAnsi" w:hAnsiTheme="minorHAnsi" w:cstheme="minorHAnsi"/>
                <w:b/>
                <w:bCs/>
                <w:sz w:val="24"/>
                <w:szCs w:val="24"/>
              </w:rPr>
              <w:t>ΥΛΙΚΑ</w:t>
            </w:r>
          </w:p>
          <w:p w14:paraId="0360E2A9" w14:textId="38635723" w:rsidR="00B35743" w:rsidRPr="00E92540" w:rsidRDefault="00B35743" w:rsidP="00B35743">
            <w:pPr>
              <w:pStyle w:val="a5"/>
              <w:numPr>
                <w:ilvl w:val="0"/>
                <w:numId w:val="60"/>
              </w:numPr>
              <w:spacing w:line="276" w:lineRule="auto"/>
              <w:jc w:val="both"/>
              <w:rPr>
                <w:rFonts w:asciiTheme="minorHAnsi" w:hAnsiTheme="minorHAnsi" w:cstheme="minorHAnsi"/>
                <w:sz w:val="24"/>
                <w:szCs w:val="24"/>
              </w:rPr>
            </w:pPr>
            <w:r w:rsidRPr="00E92540">
              <w:rPr>
                <w:rFonts w:asciiTheme="minorHAnsi" w:hAnsiTheme="minorHAnsi" w:cstheme="minorHAnsi"/>
                <w:sz w:val="24"/>
                <w:szCs w:val="24"/>
              </w:rPr>
              <w:lastRenderedPageBreak/>
              <w:t>Παρουσίαση πολυμέσων (PowerPoint)</w:t>
            </w:r>
          </w:p>
          <w:p w14:paraId="36E42A89" w14:textId="77777777" w:rsidR="00B35743" w:rsidRPr="00E92540" w:rsidRDefault="00B35743" w:rsidP="00B35743">
            <w:pPr>
              <w:pStyle w:val="a5"/>
              <w:numPr>
                <w:ilvl w:val="0"/>
                <w:numId w:val="60"/>
              </w:numPr>
              <w:spacing w:line="276" w:lineRule="auto"/>
              <w:jc w:val="both"/>
              <w:rPr>
                <w:rFonts w:asciiTheme="minorHAnsi" w:hAnsiTheme="minorHAnsi" w:cstheme="minorHAnsi"/>
                <w:sz w:val="24"/>
                <w:szCs w:val="24"/>
              </w:rPr>
            </w:pPr>
            <w:r w:rsidRPr="00E92540">
              <w:rPr>
                <w:rFonts w:asciiTheme="minorHAnsi" w:hAnsiTheme="minorHAnsi" w:cstheme="minorHAnsi"/>
                <w:sz w:val="24"/>
                <w:szCs w:val="24"/>
              </w:rPr>
              <w:t>Προβολέας ή διαδραστικός πίνακας</w:t>
            </w:r>
          </w:p>
          <w:p w14:paraId="6A40AC00" w14:textId="77777777" w:rsidR="00B35743" w:rsidRPr="00E92540" w:rsidRDefault="00B35743" w:rsidP="00B35743">
            <w:pPr>
              <w:pStyle w:val="a5"/>
              <w:numPr>
                <w:ilvl w:val="0"/>
                <w:numId w:val="60"/>
              </w:numPr>
              <w:spacing w:line="276" w:lineRule="auto"/>
              <w:jc w:val="both"/>
              <w:rPr>
                <w:rFonts w:asciiTheme="minorHAnsi" w:hAnsiTheme="minorHAnsi" w:cstheme="minorHAnsi"/>
                <w:sz w:val="24"/>
                <w:szCs w:val="24"/>
              </w:rPr>
            </w:pPr>
            <w:r w:rsidRPr="00E92540">
              <w:rPr>
                <w:rFonts w:asciiTheme="minorHAnsi" w:hAnsiTheme="minorHAnsi" w:cstheme="minorHAnsi"/>
                <w:sz w:val="24"/>
                <w:szCs w:val="24"/>
              </w:rPr>
              <w:t>Φύλλα εργασίας ή ψηφιακή πλατφόρμα (Padlet ή παρόμοιο) για καταγραφή ιδεών</w:t>
            </w:r>
          </w:p>
          <w:p w14:paraId="4E135ADC" w14:textId="77777777" w:rsidR="00B35743" w:rsidRPr="00E92540" w:rsidRDefault="00B35743" w:rsidP="00B35743">
            <w:pPr>
              <w:pStyle w:val="a5"/>
              <w:numPr>
                <w:ilvl w:val="0"/>
                <w:numId w:val="60"/>
              </w:numPr>
              <w:spacing w:line="276" w:lineRule="auto"/>
              <w:jc w:val="both"/>
              <w:rPr>
                <w:rFonts w:asciiTheme="minorHAnsi" w:hAnsiTheme="minorHAnsi" w:cstheme="minorHAnsi"/>
                <w:sz w:val="24"/>
                <w:szCs w:val="24"/>
              </w:rPr>
            </w:pPr>
            <w:r w:rsidRPr="00E92540">
              <w:rPr>
                <w:rFonts w:asciiTheme="minorHAnsi" w:hAnsiTheme="minorHAnsi" w:cstheme="minorHAnsi"/>
                <w:sz w:val="24"/>
                <w:szCs w:val="24"/>
              </w:rPr>
              <w:t>Πίνακας και μαρκαδόροι</w:t>
            </w:r>
          </w:p>
          <w:p w14:paraId="5791821D" w14:textId="77777777" w:rsidR="00B35743" w:rsidRPr="00E92540" w:rsidRDefault="00B35743" w:rsidP="00B35743">
            <w:pPr>
              <w:pStyle w:val="a5"/>
              <w:numPr>
                <w:ilvl w:val="0"/>
                <w:numId w:val="60"/>
              </w:numPr>
              <w:spacing w:line="276" w:lineRule="auto"/>
              <w:jc w:val="both"/>
              <w:rPr>
                <w:rFonts w:asciiTheme="minorHAnsi" w:hAnsiTheme="minorHAnsi" w:cstheme="minorHAnsi"/>
                <w:sz w:val="24"/>
                <w:szCs w:val="24"/>
              </w:rPr>
            </w:pPr>
            <w:r w:rsidRPr="00E92540">
              <w:rPr>
                <w:rFonts w:asciiTheme="minorHAnsi" w:hAnsiTheme="minorHAnsi" w:cstheme="minorHAnsi"/>
                <w:sz w:val="24"/>
                <w:szCs w:val="24"/>
              </w:rPr>
              <w:t xml:space="preserve">Υλικά γραφής για </w:t>
            </w:r>
            <w:r>
              <w:rPr>
                <w:rFonts w:asciiTheme="minorHAnsi" w:hAnsiTheme="minorHAnsi" w:cstheme="minorHAnsi"/>
                <w:sz w:val="24"/>
                <w:szCs w:val="24"/>
              </w:rPr>
              <w:t>τους/τις</w:t>
            </w:r>
            <w:r w:rsidRPr="00E92540">
              <w:rPr>
                <w:rFonts w:asciiTheme="minorHAnsi" w:hAnsiTheme="minorHAnsi" w:cstheme="minorHAnsi"/>
                <w:sz w:val="24"/>
                <w:szCs w:val="24"/>
              </w:rPr>
              <w:t xml:space="preserve"> μαθητές</w:t>
            </w:r>
            <w:r>
              <w:rPr>
                <w:rFonts w:asciiTheme="minorHAnsi" w:hAnsiTheme="minorHAnsi" w:cstheme="minorHAnsi"/>
                <w:sz w:val="24"/>
                <w:szCs w:val="24"/>
              </w:rPr>
              <w:t>/-τριες</w:t>
            </w:r>
            <w:r w:rsidRPr="00E92540">
              <w:rPr>
                <w:rFonts w:asciiTheme="minorHAnsi" w:hAnsiTheme="minorHAnsi" w:cstheme="minorHAnsi"/>
                <w:sz w:val="24"/>
                <w:szCs w:val="24"/>
              </w:rPr>
              <w:t xml:space="preserve"> (στυλό, μολύβια)</w:t>
            </w:r>
          </w:p>
          <w:p w14:paraId="03BD75A8" w14:textId="7AC6D196" w:rsidR="00B35743" w:rsidRPr="00B35743" w:rsidRDefault="00B35743" w:rsidP="00B35743">
            <w:pPr>
              <w:pStyle w:val="a5"/>
              <w:numPr>
                <w:ilvl w:val="0"/>
                <w:numId w:val="60"/>
              </w:numPr>
              <w:spacing w:line="276" w:lineRule="auto"/>
              <w:jc w:val="both"/>
              <w:rPr>
                <w:rFonts w:asciiTheme="minorHAnsi" w:hAnsiTheme="minorHAnsi" w:cstheme="minorHAnsi"/>
                <w:sz w:val="24"/>
                <w:szCs w:val="24"/>
              </w:rPr>
            </w:pPr>
            <w:r w:rsidRPr="00306BFC">
              <w:rPr>
                <w:rFonts w:asciiTheme="minorHAnsi" w:hAnsiTheme="minorHAnsi" w:cstheme="minorHAnsi"/>
                <w:sz w:val="24"/>
                <w:szCs w:val="24"/>
              </w:rPr>
              <w:t xml:space="preserve">Συλλογή παλαιάς γραφικής ύλης (π.χ., μολύβια, μπογιές, τετράδια, όργανα ζωγραφικής και γεωμετρίας) </w:t>
            </w:r>
          </w:p>
        </w:tc>
      </w:tr>
      <w:tr w:rsidR="00CB7403" w:rsidRPr="00BA654C" w14:paraId="1CA41527" w14:textId="77777777" w:rsidTr="00091D2A">
        <w:trPr>
          <w:trHeight w:val="135"/>
          <w:jc w:val="center"/>
        </w:trPr>
        <w:tc>
          <w:tcPr>
            <w:tcW w:w="2131" w:type="dxa"/>
            <w:vMerge/>
            <w:shd w:val="clear" w:color="auto" w:fill="E5B8B7" w:themeFill="accent2" w:themeFillTint="66"/>
            <w:vAlign w:val="center"/>
          </w:tcPr>
          <w:p w14:paraId="307E32D3" w14:textId="77777777" w:rsidR="00CB7403" w:rsidRPr="00BA654C" w:rsidRDefault="00CB7403" w:rsidP="00091D2A">
            <w:pPr>
              <w:spacing w:line="276" w:lineRule="auto"/>
              <w:rPr>
                <w:rFonts w:asciiTheme="minorHAnsi" w:hAnsiTheme="minorHAnsi" w:cstheme="minorHAnsi"/>
                <w:b/>
                <w:bCs/>
                <w:iCs/>
                <w:sz w:val="24"/>
                <w:szCs w:val="24"/>
              </w:rPr>
            </w:pPr>
          </w:p>
        </w:tc>
        <w:tc>
          <w:tcPr>
            <w:tcW w:w="6506" w:type="dxa"/>
            <w:shd w:val="clear" w:color="auto" w:fill="E5B8B7" w:themeFill="accent2" w:themeFillTint="66"/>
            <w:vAlign w:val="center"/>
          </w:tcPr>
          <w:p w14:paraId="74708B7C" w14:textId="23950886"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u w:color="000000"/>
              </w:rPr>
              <w:t>Δραστηριότητες</w:t>
            </w:r>
          </w:p>
        </w:tc>
      </w:tr>
      <w:tr w:rsidR="00CB7403" w:rsidRPr="0090269E" w14:paraId="5BCDCD2C" w14:textId="77777777" w:rsidTr="00091D2A">
        <w:trPr>
          <w:trHeight w:val="859"/>
          <w:jc w:val="center"/>
        </w:trPr>
        <w:tc>
          <w:tcPr>
            <w:tcW w:w="2131" w:type="dxa"/>
            <w:vMerge/>
            <w:shd w:val="clear" w:color="auto" w:fill="E5B8B7" w:themeFill="accent2" w:themeFillTint="66"/>
            <w:vAlign w:val="center"/>
          </w:tcPr>
          <w:p w14:paraId="5DCC2B72" w14:textId="77777777" w:rsidR="00CB7403" w:rsidRPr="00BA654C" w:rsidRDefault="00CB7403" w:rsidP="00091D2A">
            <w:pPr>
              <w:spacing w:line="276" w:lineRule="auto"/>
              <w:rPr>
                <w:rFonts w:asciiTheme="minorHAnsi" w:hAnsiTheme="minorHAnsi" w:cstheme="minorHAnsi"/>
                <w:b/>
                <w:bCs/>
                <w:iCs/>
                <w:sz w:val="24"/>
                <w:szCs w:val="24"/>
              </w:rPr>
            </w:pPr>
          </w:p>
        </w:tc>
        <w:tc>
          <w:tcPr>
            <w:tcW w:w="6506" w:type="dxa"/>
            <w:shd w:val="clear" w:color="auto" w:fill="FFFFFF" w:themeFill="background1"/>
            <w:vAlign w:val="center"/>
          </w:tcPr>
          <w:p w14:paraId="7592C877" w14:textId="77777777" w:rsidR="00370CCA" w:rsidRPr="00370CCA" w:rsidRDefault="00370CCA" w:rsidP="00E55842">
            <w:pPr>
              <w:spacing w:before="100" w:beforeAutospacing="1" w:after="100" w:afterAutospacing="1" w:line="276" w:lineRule="auto"/>
              <w:jc w:val="both"/>
              <w:outlineLvl w:val="2"/>
              <w:rPr>
                <w:rFonts w:asciiTheme="minorHAnsi" w:eastAsia="Times New Roman" w:hAnsiTheme="minorHAnsi" w:cstheme="minorHAnsi"/>
                <w:b/>
                <w:bCs/>
                <w:sz w:val="24"/>
                <w:szCs w:val="24"/>
                <w:lang w:eastAsia="el-GR"/>
              </w:rPr>
            </w:pPr>
            <w:r w:rsidRPr="00370CCA">
              <w:rPr>
                <w:rFonts w:asciiTheme="minorHAnsi" w:eastAsia="Times New Roman" w:hAnsiTheme="minorHAnsi" w:cstheme="minorHAnsi"/>
                <w:b/>
                <w:bCs/>
                <w:sz w:val="24"/>
                <w:szCs w:val="24"/>
                <w:lang w:eastAsia="el-GR"/>
              </w:rPr>
              <w:t>1η Δραστηριότητα: Εισαγωγή &amp; Αφόρμηση (10 λεπτά)</w:t>
            </w:r>
          </w:p>
          <w:p w14:paraId="1B21683B" w14:textId="5AAA9E64" w:rsidR="00370CCA" w:rsidRPr="00370CCA" w:rsidRDefault="00370CCA" w:rsidP="00E55842">
            <w:p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sz w:val="24"/>
                <w:szCs w:val="24"/>
                <w:lang w:eastAsia="el-GR"/>
              </w:rPr>
              <w:t xml:space="preserve">Ο/η εκπαιδευτικός ξεκινά με μια </w:t>
            </w:r>
            <w:r w:rsidR="009E75A2">
              <w:rPr>
                <w:rFonts w:asciiTheme="minorHAnsi" w:eastAsia="Times New Roman" w:hAnsiTheme="minorHAnsi" w:cstheme="minorHAnsi"/>
                <w:sz w:val="24"/>
                <w:szCs w:val="24"/>
                <w:lang w:eastAsia="el-GR"/>
              </w:rPr>
              <w:t>πολυμεσική παρουσίαση</w:t>
            </w:r>
            <w:r w:rsidR="00CC368B">
              <w:rPr>
                <w:rFonts w:asciiTheme="minorHAnsi" w:eastAsia="Times New Roman" w:hAnsiTheme="minorHAnsi" w:cstheme="minorHAnsi"/>
                <w:sz w:val="24"/>
                <w:szCs w:val="24"/>
                <w:lang w:eastAsia="el-GR"/>
              </w:rPr>
              <w:t xml:space="preserve"> (</w:t>
            </w:r>
            <w:hyperlink r:id="rId16" w:history="1">
              <w:r w:rsidR="00CC368B" w:rsidRPr="00CC368B">
                <w:rPr>
                  <w:rStyle w:val="-"/>
                  <w:rFonts w:asciiTheme="minorHAnsi" w:eastAsia="Times New Roman" w:hAnsiTheme="minorHAnsi" w:cstheme="minorHAnsi"/>
                  <w:sz w:val="24"/>
                  <w:szCs w:val="24"/>
                  <w:lang w:eastAsia="el-GR"/>
                </w:rPr>
                <w:t>παρουσίαση-ένα ταξίδι στην επαναχρησιμοποίηση</w:t>
              </w:r>
            </w:hyperlink>
            <w:r w:rsidR="00CC368B">
              <w:rPr>
                <w:rFonts w:asciiTheme="minorHAnsi" w:eastAsia="Times New Roman" w:hAnsiTheme="minorHAnsi" w:cstheme="minorHAnsi"/>
                <w:sz w:val="24"/>
                <w:szCs w:val="24"/>
                <w:lang w:eastAsia="el-GR"/>
              </w:rPr>
              <w:t>)</w:t>
            </w:r>
            <w:r w:rsidR="00CC368B">
              <w:t xml:space="preserve"> </w:t>
            </w:r>
            <w:r w:rsidRPr="00370CCA">
              <w:rPr>
                <w:rFonts w:asciiTheme="minorHAnsi" w:eastAsia="Times New Roman" w:hAnsiTheme="minorHAnsi" w:cstheme="minorHAnsi"/>
                <w:sz w:val="24"/>
                <w:szCs w:val="24"/>
                <w:lang w:eastAsia="el-GR"/>
              </w:rPr>
              <w:t>για να εισαγάγει τους μαθητές/τριες στο θέμα της επαναχρησιμοποίησης της γραφικής ύλης. Η παρουσίαση περιλαμβάνει βασικές έννοιες, παραδείγματα και οπτικοποιημένο περιεχόμενο για την ευαισθητοποίηση των μαθητών/τριών.</w:t>
            </w:r>
          </w:p>
          <w:p w14:paraId="6BA86198" w14:textId="77777777" w:rsidR="00370CCA" w:rsidRPr="00370CCA" w:rsidRDefault="00370CCA" w:rsidP="00E55842">
            <w:p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sz w:val="24"/>
                <w:szCs w:val="24"/>
                <w:lang w:eastAsia="el-GR"/>
              </w:rPr>
              <w:t xml:space="preserve">Ακολουθεί </w:t>
            </w:r>
            <w:r w:rsidRPr="00370CCA">
              <w:rPr>
                <w:rFonts w:asciiTheme="minorHAnsi" w:eastAsia="Times New Roman" w:hAnsiTheme="minorHAnsi" w:cstheme="minorHAnsi"/>
                <w:b/>
                <w:bCs/>
                <w:sz w:val="24"/>
                <w:szCs w:val="24"/>
                <w:lang w:eastAsia="el-GR"/>
              </w:rPr>
              <w:t>διαλογική συζήτηση</w:t>
            </w:r>
            <w:r w:rsidRPr="00370CCA">
              <w:rPr>
                <w:rFonts w:asciiTheme="minorHAnsi" w:eastAsia="Times New Roman" w:hAnsiTheme="minorHAnsi" w:cstheme="minorHAnsi"/>
                <w:sz w:val="24"/>
                <w:szCs w:val="24"/>
                <w:lang w:eastAsia="el-GR"/>
              </w:rPr>
              <w:t xml:space="preserve"> κατά την οποία ο/η εκπαιδευτικός θέτει ερωτήματα που αξιοποιούν την προϋπάρχουσα γνώση των μαθητών/τριών, όπως:</w:t>
            </w:r>
          </w:p>
          <w:p w14:paraId="35B4ECF8" w14:textId="77777777" w:rsidR="00370CCA" w:rsidRPr="00370CCA" w:rsidRDefault="00370CCA" w:rsidP="00E55842">
            <w:pPr>
              <w:numPr>
                <w:ilvl w:val="0"/>
                <w:numId w:val="89"/>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i/>
                <w:iCs/>
                <w:sz w:val="24"/>
                <w:szCs w:val="24"/>
                <w:lang w:eastAsia="el-GR"/>
              </w:rPr>
              <w:t>Πόσο συχνά αλλάζουμε σχολικά είδη;</w:t>
            </w:r>
          </w:p>
          <w:p w14:paraId="78F3BD88" w14:textId="77777777" w:rsidR="00370CCA" w:rsidRPr="00370CCA" w:rsidRDefault="00370CCA" w:rsidP="00E55842">
            <w:pPr>
              <w:numPr>
                <w:ilvl w:val="0"/>
                <w:numId w:val="89"/>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i/>
                <w:iCs/>
                <w:sz w:val="24"/>
                <w:szCs w:val="24"/>
                <w:lang w:eastAsia="el-GR"/>
              </w:rPr>
              <w:t>Τι συμβαίνει στα παλιά μολύβια, γόμες ή τετράδια;</w:t>
            </w:r>
          </w:p>
          <w:p w14:paraId="39BB09A3" w14:textId="77777777" w:rsidR="00370CCA" w:rsidRPr="00370CCA" w:rsidRDefault="00370CCA" w:rsidP="00E55842">
            <w:pPr>
              <w:numPr>
                <w:ilvl w:val="0"/>
                <w:numId w:val="89"/>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i/>
                <w:iCs/>
                <w:sz w:val="24"/>
                <w:szCs w:val="24"/>
                <w:lang w:eastAsia="el-GR"/>
              </w:rPr>
              <w:t>Ποια είναι η διαφορά μεταξύ ανακύκλωσης και επαναχρησιμοποίησης;</w:t>
            </w:r>
          </w:p>
          <w:p w14:paraId="575F11CB" w14:textId="2D3E2097" w:rsidR="00370CCA" w:rsidRPr="00370CCA" w:rsidRDefault="00370CCA" w:rsidP="00E55842">
            <w:p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sz w:val="24"/>
                <w:szCs w:val="24"/>
                <w:lang w:eastAsia="el-GR"/>
              </w:rPr>
              <w:t>Οι απαντήσεις των μαθητών/τριών καταγράφονται, δίνοντας το έναυσμα για τη συνέχεια της δραστηριότητας.</w:t>
            </w:r>
            <w:r w:rsidR="00000000">
              <w:rPr>
                <w:rFonts w:asciiTheme="minorHAnsi" w:eastAsia="Times New Roman" w:hAnsiTheme="minorHAnsi" w:cstheme="minorHAnsi"/>
                <w:sz w:val="24"/>
                <w:szCs w:val="24"/>
                <w:lang w:eastAsia="el-GR"/>
              </w:rPr>
              <w:pict w14:anchorId="0815924B">
                <v:rect id="_x0000_i1025" style="width:0;height:1.5pt" o:hralign="center" o:hrstd="t" o:hr="t" fillcolor="#a0a0a0" stroked="f"/>
              </w:pict>
            </w:r>
            <w:r w:rsidRPr="00370CCA">
              <w:rPr>
                <w:rFonts w:asciiTheme="minorHAnsi" w:eastAsia="Times New Roman" w:hAnsiTheme="minorHAnsi" w:cstheme="minorHAnsi"/>
                <w:b/>
                <w:bCs/>
                <w:sz w:val="24"/>
                <w:szCs w:val="24"/>
                <w:lang w:eastAsia="el-GR"/>
              </w:rPr>
              <w:t>2η Δραστηριότητα: Διαλογική Διερεύνηση &amp; Ανάλυση (15 λεπτά)</w:t>
            </w:r>
          </w:p>
          <w:p w14:paraId="753A6CAA" w14:textId="77777777" w:rsidR="00370CCA" w:rsidRPr="00370CCA" w:rsidRDefault="00370CCA" w:rsidP="00E55842">
            <w:p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sz w:val="24"/>
                <w:szCs w:val="24"/>
                <w:lang w:eastAsia="el-GR"/>
              </w:rPr>
              <w:t xml:space="preserve">Οι μαθητές/τριες εμπλέκονται στην </w:t>
            </w:r>
            <w:r w:rsidRPr="00370CCA">
              <w:rPr>
                <w:rFonts w:asciiTheme="minorHAnsi" w:eastAsia="Times New Roman" w:hAnsiTheme="minorHAnsi" w:cstheme="minorHAnsi"/>
                <w:b/>
                <w:bCs/>
                <w:sz w:val="24"/>
                <w:szCs w:val="24"/>
                <w:lang w:eastAsia="el-GR"/>
              </w:rPr>
              <w:t>κεντρική ιδέα</w:t>
            </w:r>
            <w:r w:rsidRPr="00370CCA">
              <w:rPr>
                <w:rFonts w:asciiTheme="minorHAnsi" w:eastAsia="Times New Roman" w:hAnsiTheme="minorHAnsi" w:cstheme="minorHAnsi"/>
                <w:sz w:val="24"/>
                <w:szCs w:val="24"/>
                <w:lang w:eastAsia="el-GR"/>
              </w:rPr>
              <w:t xml:space="preserve"> της επαναχρησιμοποίησης μέσα από μια </w:t>
            </w:r>
            <w:r w:rsidRPr="00370CCA">
              <w:rPr>
                <w:rFonts w:asciiTheme="minorHAnsi" w:eastAsia="Times New Roman" w:hAnsiTheme="minorHAnsi" w:cstheme="minorHAnsi"/>
                <w:b/>
                <w:bCs/>
                <w:sz w:val="24"/>
                <w:szCs w:val="24"/>
                <w:lang w:eastAsia="el-GR"/>
              </w:rPr>
              <w:t>ιδεοθύελλα</w:t>
            </w:r>
            <w:r w:rsidRPr="00370CCA">
              <w:rPr>
                <w:rFonts w:asciiTheme="minorHAnsi" w:eastAsia="Times New Roman" w:hAnsiTheme="minorHAnsi" w:cstheme="minorHAnsi"/>
                <w:sz w:val="24"/>
                <w:szCs w:val="24"/>
                <w:lang w:eastAsia="el-GR"/>
              </w:rPr>
              <w:t>, στην οποία καταθέτουν σκέψεις και εμπειρίες σχετικά με τη χρήση και τη διαχείριση των σχολικών ειδών τους.</w:t>
            </w:r>
          </w:p>
          <w:p w14:paraId="5D67A061" w14:textId="77777777" w:rsidR="00370CCA" w:rsidRPr="00370CCA" w:rsidRDefault="00370CCA" w:rsidP="00E55842">
            <w:p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sz w:val="24"/>
                <w:szCs w:val="24"/>
                <w:lang w:eastAsia="el-GR"/>
              </w:rPr>
              <w:lastRenderedPageBreak/>
              <w:t xml:space="preserve">Ο/η εκπαιδευτικός διατυπώνει ερωτήσεις που προωθούν τη </w:t>
            </w:r>
            <w:r w:rsidRPr="00370CCA">
              <w:rPr>
                <w:rFonts w:asciiTheme="minorHAnsi" w:eastAsia="Times New Roman" w:hAnsiTheme="minorHAnsi" w:cstheme="minorHAnsi"/>
                <w:b/>
                <w:bCs/>
                <w:sz w:val="24"/>
                <w:szCs w:val="24"/>
                <w:lang w:eastAsia="el-GR"/>
              </w:rPr>
              <w:t>κριτική σκέψη και τη διάκριση μεταξύ ανακύκλωσης και επαναχρησιμοποίησης</w:t>
            </w:r>
            <w:r w:rsidRPr="00370CCA">
              <w:rPr>
                <w:rFonts w:asciiTheme="minorHAnsi" w:eastAsia="Times New Roman" w:hAnsiTheme="minorHAnsi" w:cstheme="minorHAnsi"/>
                <w:sz w:val="24"/>
                <w:szCs w:val="24"/>
                <w:lang w:eastAsia="el-GR"/>
              </w:rPr>
              <w:t>, όπως:</w:t>
            </w:r>
          </w:p>
          <w:p w14:paraId="6B80955C" w14:textId="77777777" w:rsidR="00370CCA" w:rsidRPr="00370CCA" w:rsidRDefault="00370CCA" w:rsidP="00E55842">
            <w:pPr>
              <w:numPr>
                <w:ilvl w:val="0"/>
                <w:numId w:val="90"/>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i/>
                <w:iCs/>
                <w:sz w:val="24"/>
                <w:szCs w:val="24"/>
                <w:lang w:eastAsia="el-GR"/>
              </w:rPr>
              <w:t>Γιατί επιλέγουμε να πετάμε σχολικά είδη αντί να τα επαναχρησιμοποιούμε;</w:t>
            </w:r>
          </w:p>
          <w:p w14:paraId="3EEEC862" w14:textId="77777777" w:rsidR="00370CCA" w:rsidRPr="00370CCA" w:rsidRDefault="00370CCA" w:rsidP="00E55842">
            <w:pPr>
              <w:numPr>
                <w:ilvl w:val="0"/>
                <w:numId w:val="90"/>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i/>
                <w:iCs/>
                <w:sz w:val="24"/>
                <w:szCs w:val="24"/>
                <w:lang w:eastAsia="el-GR"/>
              </w:rPr>
              <w:t>Ποια σχολικά είδη μπορούν να χρησιμοποιηθούν ξανά;</w:t>
            </w:r>
          </w:p>
          <w:p w14:paraId="698A290C" w14:textId="77777777" w:rsidR="00370CCA" w:rsidRPr="00370CCA" w:rsidRDefault="00370CCA" w:rsidP="00E55842">
            <w:pPr>
              <w:numPr>
                <w:ilvl w:val="0"/>
                <w:numId w:val="90"/>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i/>
                <w:iCs/>
                <w:sz w:val="24"/>
                <w:szCs w:val="24"/>
                <w:lang w:eastAsia="el-GR"/>
              </w:rPr>
              <w:t>Τι πλεονεκτήματα έχει η επαναχρησιμοποίηση σε σχέση με την ανακύκλωση;</w:t>
            </w:r>
          </w:p>
          <w:p w14:paraId="7740642B" w14:textId="5845604A" w:rsidR="00370CCA" w:rsidRPr="00370CCA" w:rsidRDefault="00370CCA" w:rsidP="00E55842">
            <w:p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sz w:val="24"/>
                <w:szCs w:val="24"/>
                <w:lang w:eastAsia="el-GR"/>
              </w:rPr>
              <w:t>Οι μαθητές/τριες συζητούν και διατυπώνουν τις απόψεις τους, ενώ ο/η εκπαιδευτικός τους καθοδηγεί στη σύνδεση της επαναχρησιμοποίησης με περιβαλλοντικά και οικονομικά οφέλη.</w:t>
            </w:r>
            <w:r w:rsidR="00000000">
              <w:rPr>
                <w:rFonts w:asciiTheme="minorHAnsi" w:eastAsia="Times New Roman" w:hAnsiTheme="minorHAnsi" w:cstheme="minorHAnsi"/>
                <w:sz w:val="24"/>
                <w:szCs w:val="24"/>
                <w:lang w:eastAsia="el-GR"/>
              </w:rPr>
              <w:pict w14:anchorId="3E9A012B">
                <v:rect id="_x0000_i1026" style="width:0;height:1.5pt" o:hralign="center" o:hrstd="t" o:hr="t" fillcolor="#a0a0a0" stroked="f"/>
              </w:pict>
            </w:r>
            <w:r w:rsidRPr="00370CCA">
              <w:rPr>
                <w:rFonts w:asciiTheme="minorHAnsi" w:eastAsia="Times New Roman" w:hAnsiTheme="minorHAnsi" w:cstheme="minorHAnsi"/>
                <w:b/>
                <w:bCs/>
                <w:sz w:val="24"/>
                <w:szCs w:val="24"/>
                <w:lang w:eastAsia="el-GR"/>
              </w:rPr>
              <w:t>3η Δραστηριότητα: Εμπειρική Διερεύνηση &amp; Καταγραφή (10 λεπτά)</w:t>
            </w:r>
          </w:p>
          <w:p w14:paraId="1BF1DAFD" w14:textId="03CB70FC" w:rsidR="00370CCA" w:rsidRPr="00370CCA" w:rsidRDefault="00370CCA" w:rsidP="00E55842">
            <w:p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sz w:val="24"/>
                <w:szCs w:val="24"/>
                <w:lang w:eastAsia="el-GR"/>
              </w:rPr>
              <w:t xml:space="preserve">Οι μαθητές/τριες προχωρούν σε </w:t>
            </w:r>
            <w:r w:rsidRPr="00370CCA">
              <w:rPr>
                <w:rFonts w:asciiTheme="minorHAnsi" w:eastAsia="Times New Roman" w:hAnsiTheme="minorHAnsi" w:cstheme="minorHAnsi"/>
                <w:b/>
                <w:bCs/>
                <w:sz w:val="24"/>
                <w:szCs w:val="24"/>
                <w:lang w:eastAsia="el-GR"/>
              </w:rPr>
              <w:t>καταγραφή των αχρησιμοποίητων σχολικών ειδών</w:t>
            </w:r>
            <w:r w:rsidRPr="00370CCA">
              <w:rPr>
                <w:rFonts w:asciiTheme="minorHAnsi" w:eastAsia="Times New Roman" w:hAnsiTheme="minorHAnsi" w:cstheme="minorHAnsi"/>
                <w:sz w:val="24"/>
                <w:szCs w:val="24"/>
                <w:lang w:eastAsia="el-GR"/>
              </w:rPr>
              <w:t xml:space="preserve"> που υπάρχουν στην τάξη τους.</w:t>
            </w:r>
            <w:r w:rsidR="00A90428">
              <w:rPr>
                <w:rFonts w:asciiTheme="minorHAnsi" w:eastAsia="Times New Roman" w:hAnsiTheme="minorHAnsi" w:cstheme="minorHAnsi"/>
                <w:sz w:val="24"/>
                <w:szCs w:val="24"/>
                <w:lang w:eastAsia="el-GR"/>
              </w:rPr>
              <w:t xml:space="preserve"> </w:t>
            </w:r>
            <w:r w:rsidRPr="00370CCA">
              <w:rPr>
                <w:rFonts w:asciiTheme="minorHAnsi" w:eastAsia="Times New Roman" w:hAnsiTheme="minorHAnsi" w:cstheme="minorHAnsi"/>
                <w:sz w:val="24"/>
                <w:szCs w:val="24"/>
                <w:lang w:eastAsia="el-GR"/>
              </w:rPr>
              <w:t xml:space="preserve">Ο/η εκπαιδευτικός τους καθοδηγεί να παρατηρήσουν και να καταγράψουν σε ένα </w:t>
            </w:r>
            <w:r w:rsidRPr="00370CCA">
              <w:rPr>
                <w:rFonts w:asciiTheme="minorHAnsi" w:eastAsia="Times New Roman" w:hAnsiTheme="minorHAnsi" w:cstheme="minorHAnsi"/>
                <w:b/>
                <w:bCs/>
                <w:sz w:val="24"/>
                <w:szCs w:val="24"/>
                <w:lang w:eastAsia="el-GR"/>
              </w:rPr>
              <w:t>Padlet</w:t>
            </w:r>
            <w:r w:rsidR="008B2A57">
              <w:rPr>
                <w:rFonts w:asciiTheme="minorHAnsi" w:eastAsia="Times New Roman" w:hAnsiTheme="minorHAnsi" w:cstheme="minorHAnsi"/>
                <w:b/>
                <w:bCs/>
                <w:sz w:val="24"/>
                <w:szCs w:val="24"/>
                <w:lang w:eastAsia="el-GR"/>
              </w:rPr>
              <w:t xml:space="preserve">, σε ένα πίνακα </w:t>
            </w:r>
            <w:r w:rsidR="008B2A57">
              <w:rPr>
                <w:rFonts w:asciiTheme="minorHAnsi" w:eastAsia="Times New Roman" w:hAnsiTheme="minorHAnsi" w:cstheme="minorHAnsi"/>
                <w:b/>
                <w:bCs/>
                <w:sz w:val="24"/>
                <w:szCs w:val="24"/>
                <w:lang w:val="en-US" w:eastAsia="el-GR"/>
              </w:rPr>
              <w:t>excel</w:t>
            </w:r>
            <w:r w:rsidRPr="00370CCA">
              <w:rPr>
                <w:rFonts w:asciiTheme="minorHAnsi" w:eastAsia="Times New Roman" w:hAnsiTheme="minorHAnsi" w:cstheme="minorHAnsi"/>
                <w:b/>
                <w:bCs/>
                <w:sz w:val="24"/>
                <w:szCs w:val="24"/>
                <w:lang w:eastAsia="el-GR"/>
              </w:rPr>
              <w:t xml:space="preserve"> ή έναν φυσικό πίνακα</w:t>
            </w:r>
            <w:r w:rsidRPr="00370CCA">
              <w:rPr>
                <w:rFonts w:asciiTheme="minorHAnsi" w:eastAsia="Times New Roman" w:hAnsiTheme="minorHAnsi" w:cstheme="minorHAnsi"/>
                <w:sz w:val="24"/>
                <w:szCs w:val="24"/>
                <w:lang w:eastAsia="el-GR"/>
              </w:rPr>
              <w:t xml:space="preserve"> πόσα και ποια αντικείμενα μπορούν να επαναχρησιμοποιηθούν.</w:t>
            </w:r>
          </w:p>
          <w:p w14:paraId="286AEB43" w14:textId="605E796F" w:rsidR="00370CCA" w:rsidRPr="00370CCA" w:rsidRDefault="000818CC" w:rsidP="00E55842">
            <w:pPr>
              <w:spacing w:before="100" w:beforeAutospacing="1" w:after="100" w:afterAutospacing="1" w:line="276" w:lineRule="auto"/>
              <w:jc w:val="both"/>
              <w:rPr>
                <w:rFonts w:asciiTheme="minorHAnsi" w:eastAsia="Times New Roman" w:hAnsiTheme="minorHAnsi" w:cstheme="minorHAnsi"/>
                <w:sz w:val="24"/>
                <w:szCs w:val="24"/>
                <w:lang w:eastAsia="el-GR"/>
              </w:rPr>
            </w:pPr>
            <w:r>
              <w:rPr>
                <w:rFonts w:asciiTheme="minorHAnsi" w:eastAsia="Times New Roman" w:hAnsiTheme="minorHAnsi" w:cstheme="minorHAnsi"/>
                <w:sz w:val="24"/>
                <w:szCs w:val="24"/>
                <w:lang w:eastAsia="el-GR"/>
              </w:rPr>
              <w:t>Οι</w:t>
            </w:r>
            <w:r w:rsidR="00370CCA" w:rsidRPr="00370CCA">
              <w:rPr>
                <w:rFonts w:asciiTheme="minorHAnsi" w:eastAsia="Times New Roman" w:hAnsiTheme="minorHAnsi" w:cstheme="minorHAnsi"/>
                <w:sz w:val="24"/>
                <w:szCs w:val="24"/>
                <w:lang w:eastAsia="el-GR"/>
              </w:rPr>
              <w:t xml:space="preserve"> μαθητές/τριες καλούνται να σκεφτούν και να καταγράψουν:</w:t>
            </w:r>
          </w:p>
          <w:p w14:paraId="28D02A87" w14:textId="77777777" w:rsidR="00370CCA" w:rsidRPr="00370CCA" w:rsidRDefault="00370CCA" w:rsidP="00E55842">
            <w:pPr>
              <w:numPr>
                <w:ilvl w:val="0"/>
                <w:numId w:val="91"/>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i/>
                <w:iCs/>
                <w:sz w:val="24"/>
                <w:szCs w:val="24"/>
                <w:lang w:eastAsia="el-GR"/>
              </w:rPr>
              <w:t>Πώς η επαναχρησιμοποίηση βοηθά στη μείωση των απορριμμάτων;</w:t>
            </w:r>
          </w:p>
          <w:p w14:paraId="54FC57EE" w14:textId="77777777" w:rsidR="00370CCA" w:rsidRPr="00370CCA" w:rsidRDefault="00370CCA" w:rsidP="00E55842">
            <w:pPr>
              <w:numPr>
                <w:ilvl w:val="0"/>
                <w:numId w:val="91"/>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i/>
                <w:iCs/>
                <w:sz w:val="24"/>
                <w:szCs w:val="24"/>
                <w:lang w:eastAsia="el-GR"/>
              </w:rPr>
              <w:t>Πώς συνδέεται με την εξοικονόμηση φυσικών πόρων και χρημάτων;</w:t>
            </w:r>
          </w:p>
          <w:p w14:paraId="6FC62BF6" w14:textId="77777777" w:rsidR="00370CCA" w:rsidRPr="00370CCA" w:rsidRDefault="00370CCA" w:rsidP="00E55842">
            <w:pPr>
              <w:numPr>
                <w:ilvl w:val="0"/>
                <w:numId w:val="91"/>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i/>
                <w:iCs/>
                <w:sz w:val="24"/>
                <w:szCs w:val="24"/>
                <w:lang w:eastAsia="el-GR"/>
              </w:rPr>
              <w:t>Ποιες αλλαγές μπορούμε να εφαρμόσουμε στην καθημερινότητά μας;</w:t>
            </w:r>
          </w:p>
          <w:p w14:paraId="635AD23E" w14:textId="522A59A3" w:rsidR="00370CCA" w:rsidRPr="00370CCA" w:rsidRDefault="00370CCA" w:rsidP="00E55842">
            <w:p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sz w:val="24"/>
                <w:szCs w:val="24"/>
                <w:lang w:eastAsia="el-GR"/>
              </w:rPr>
              <w:t>Οι απαντήσεις συγκεντρώνονται και αναδεικνύουν τη σημασία της δράσης.</w:t>
            </w:r>
            <w:r w:rsidR="00000000">
              <w:rPr>
                <w:rFonts w:asciiTheme="minorHAnsi" w:eastAsia="Times New Roman" w:hAnsiTheme="minorHAnsi" w:cstheme="minorHAnsi"/>
                <w:sz w:val="24"/>
                <w:szCs w:val="24"/>
                <w:lang w:eastAsia="el-GR"/>
              </w:rPr>
              <w:pict w14:anchorId="352B91C2">
                <v:rect id="_x0000_i1027" style="width:0;height:1.5pt" o:hralign="center" o:hrstd="t" o:hr="t" fillcolor="#a0a0a0" stroked="f"/>
              </w:pict>
            </w:r>
            <w:r w:rsidRPr="00370CCA">
              <w:rPr>
                <w:rFonts w:asciiTheme="minorHAnsi" w:eastAsia="Times New Roman" w:hAnsiTheme="minorHAnsi" w:cstheme="minorHAnsi"/>
                <w:b/>
                <w:bCs/>
                <w:sz w:val="24"/>
                <w:szCs w:val="24"/>
                <w:lang w:eastAsia="el-GR"/>
              </w:rPr>
              <w:t>4η Δραστηριότητα: Συλλογική Επεξεργασία &amp; Χαρτογράφηση (10 λεπτά)</w:t>
            </w:r>
          </w:p>
          <w:p w14:paraId="2E406ED0" w14:textId="77777777" w:rsidR="00370CCA" w:rsidRPr="00370CCA" w:rsidRDefault="00370CCA" w:rsidP="00E55842">
            <w:p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sz w:val="24"/>
                <w:szCs w:val="24"/>
                <w:lang w:eastAsia="el-GR"/>
              </w:rPr>
              <w:t xml:space="preserve">Οι μαθητές/τριες συνεργάζονται για τη </w:t>
            </w:r>
            <w:r w:rsidRPr="00370CCA">
              <w:rPr>
                <w:rFonts w:asciiTheme="minorHAnsi" w:eastAsia="Times New Roman" w:hAnsiTheme="minorHAnsi" w:cstheme="minorHAnsi"/>
                <w:b/>
                <w:bCs/>
                <w:sz w:val="24"/>
                <w:szCs w:val="24"/>
                <w:lang w:eastAsia="el-GR"/>
              </w:rPr>
              <w:t>δημιουργία ενός εννοιολογικού χάρτη (Mind Map)</w:t>
            </w:r>
            <w:r w:rsidRPr="00370CCA">
              <w:rPr>
                <w:rFonts w:asciiTheme="minorHAnsi" w:eastAsia="Times New Roman" w:hAnsiTheme="minorHAnsi" w:cstheme="minorHAnsi"/>
                <w:sz w:val="24"/>
                <w:szCs w:val="24"/>
                <w:lang w:eastAsia="el-GR"/>
              </w:rPr>
              <w:t xml:space="preserve"> που απεικονίζει τη σχέση μεταξύ της επαναχρησιμοποίησης σχολικών ειδών και των </w:t>
            </w:r>
            <w:r w:rsidRPr="00370CCA">
              <w:rPr>
                <w:rFonts w:asciiTheme="minorHAnsi" w:eastAsia="Times New Roman" w:hAnsiTheme="minorHAnsi" w:cstheme="minorHAnsi"/>
                <w:sz w:val="24"/>
                <w:szCs w:val="24"/>
                <w:lang w:eastAsia="el-GR"/>
              </w:rPr>
              <w:lastRenderedPageBreak/>
              <w:t>θετικών της επιπτώσεων στο περιβάλλον, την οικονομία και την καθημερινότητά τους.</w:t>
            </w:r>
          </w:p>
          <w:p w14:paraId="78E7F6AE" w14:textId="7AB1118F" w:rsidR="00370CCA" w:rsidRPr="00370CCA" w:rsidRDefault="00370CCA" w:rsidP="00E55842">
            <w:p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sz w:val="24"/>
                <w:szCs w:val="24"/>
                <w:lang w:eastAsia="el-GR"/>
              </w:rPr>
              <w:t xml:space="preserve">Ο/η εκπαιδευτικός καθοδηγεί τη διαδικασία, βοηθώντας </w:t>
            </w:r>
            <w:r w:rsidR="00E55842">
              <w:rPr>
                <w:rFonts w:asciiTheme="minorHAnsi" w:eastAsia="Times New Roman" w:hAnsiTheme="minorHAnsi" w:cstheme="minorHAnsi"/>
                <w:sz w:val="24"/>
                <w:szCs w:val="24"/>
                <w:lang w:eastAsia="el-GR"/>
              </w:rPr>
              <w:t xml:space="preserve">τους/τις </w:t>
            </w:r>
            <w:r w:rsidRPr="00370CCA">
              <w:rPr>
                <w:rFonts w:asciiTheme="minorHAnsi" w:eastAsia="Times New Roman" w:hAnsiTheme="minorHAnsi" w:cstheme="minorHAnsi"/>
                <w:sz w:val="24"/>
                <w:szCs w:val="24"/>
                <w:lang w:eastAsia="el-GR"/>
              </w:rPr>
              <w:t>μαθητές/τριες να συνδέσουν τις νέες πληροφορίες με την προϋπάρχουσα γνώση. Ο εννοιολογικός χάρτης μπορεί να δημιουργηθεί:</w:t>
            </w:r>
          </w:p>
          <w:p w14:paraId="75EF583C" w14:textId="729746FC" w:rsidR="00370CCA" w:rsidRPr="00370CCA" w:rsidRDefault="00370CCA" w:rsidP="00E55842">
            <w:pPr>
              <w:numPr>
                <w:ilvl w:val="0"/>
                <w:numId w:val="92"/>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b/>
                <w:bCs/>
                <w:sz w:val="24"/>
                <w:szCs w:val="24"/>
                <w:lang w:eastAsia="el-GR"/>
              </w:rPr>
              <w:t>Ψηφιακά</w:t>
            </w:r>
            <w:r w:rsidRPr="00370CCA">
              <w:rPr>
                <w:rFonts w:asciiTheme="minorHAnsi" w:eastAsia="Times New Roman" w:hAnsiTheme="minorHAnsi" w:cstheme="minorHAnsi"/>
                <w:sz w:val="24"/>
                <w:szCs w:val="24"/>
                <w:lang w:eastAsia="el-GR"/>
              </w:rPr>
              <w:t xml:space="preserve">, χρησιμοποιώντας εργαλεία όπως </w:t>
            </w:r>
            <w:r w:rsidRPr="00370CCA">
              <w:rPr>
                <w:rFonts w:asciiTheme="minorHAnsi" w:eastAsia="Times New Roman" w:hAnsiTheme="minorHAnsi" w:cstheme="minorHAnsi"/>
                <w:b/>
                <w:bCs/>
                <w:sz w:val="24"/>
                <w:szCs w:val="24"/>
                <w:lang w:eastAsia="el-GR"/>
              </w:rPr>
              <w:t>MindMeister</w:t>
            </w:r>
            <w:r w:rsidR="009E75A2">
              <w:rPr>
                <w:rFonts w:asciiTheme="minorHAnsi" w:eastAsia="Times New Roman" w:hAnsiTheme="minorHAnsi" w:cstheme="minorHAnsi"/>
                <w:b/>
                <w:bCs/>
                <w:sz w:val="24"/>
                <w:szCs w:val="24"/>
                <w:lang w:eastAsia="el-GR"/>
              </w:rPr>
              <w:t xml:space="preserve">, </w:t>
            </w:r>
            <w:r w:rsidR="009E75A2">
              <w:rPr>
                <w:rFonts w:asciiTheme="minorHAnsi" w:eastAsia="Times New Roman" w:hAnsiTheme="minorHAnsi" w:cstheme="minorHAnsi"/>
                <w:b/>
                <w:bCs/>
                <w:sz w:val="24"/>
                <w:szCs w:val="24"/>
                <w:lang w:val="en-US" w:eastAsia="el-GR"/>
              </w:rPr>
              <w:t>Canva</w:t>
            </w:r>
            <w:r w:rsidRPr="00370CCA">
              <w:rPr>
                <w:rFonts w:asciiTheme="minorHAnsi" w:eastAsia="Times New Roman" w:hAnsiTheme="minorHAnsi" w:cstheme="minorHAnsi"/>
                <w:sz w:val="24"/>
                <w:szCs w:val="24"/>
                <w:lang w:eastAsia="el-GR"/>
              </w:rPr>
              <w:t xml:space="preserve"> </w:t>
            </w:r>
            <w:r w:rsidR="009E75A2" w:rsidRPr="009E75A2">
              <w:rPr>
                <w:rFonts w:asciiTheme="minorHAnsi" w:eastAsia="Times New Roman" w:hAnsiTheme="minorHAnsi" w:cstheme="minorHAnsi"/>
                <w:sz w:val="24"/>
                <w:szCs w:val="24"/>
                <w:lang w:eastAsia="el-GR"/>
              </w:rPr>
              <w:t>,</w:t>
            </w:r>
            <w:r w:rsidRPr="00370CCA">
              <w:rPr>
                <w:rFonts w:asciiTheme="minorHAnsi" w:eastAsia="Times New Roman" w:hAnsiTheme="minorHAnsi" w:cstheme="minorHAnsi"/>
                <w:b/>
                <w:bCs/>
                <w:sz w:val="24"/>
                <w:szCs w:val="24"/>
                <w:lang w:eastAsia="el-GR"/>
              </w:rPr>
              <w:t>Coggle</w:t>
            </w:r>
            <w:r w:rsidRPr="00370CCA">
              <w:rPr>
                <w:rFonts w:asciiTheme="minorHAnsi" w:eastAsia="Times New Roman" w:hAnsiTheme="minorHAnsi" w:cstheme="minorHAnsi"/>
                <w:sz w:val="24"/>
                <w:szCs w:val="24"/>
                <w:lang w:eastAsia="el-GR"/>
              </w:rPr>
              <w:t>, ή</w:t>
            </w:r>
          </w:p>
          <w:p w14:paraId="7A18ECB4" w14:textId="77777777" w:rsidR="00370CCA" w:rsidRPr="00370CCA" w:rsidRDefault="00370CCA" w:rsidP="00E55842">
            <w:pPr>
              <w:numPr>
                <w:ilvl w:val="0"/>
                <w:numId w:val="92"/>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b/>
                <w:bCs/>
                <w:sz w:val="24"/>
                <w:szCs w:val="24"/>
                <w:lang w:eastAsia="el-GR"/>
              </w:rPr>
              <w:t>Παραδοσιακά</w:t>
            </w:r>
            <w:r w:rsidRPr="00370CCA">
              <w:rPr>
                <w:rFonts w:asciiTheme="minorHAnsi" w:eastAsia="Times New Roman" w:hAnsiTheme="minorHAnsi" w:cstheme="minorHAnsi"/>
                <w:sz w:val="24"/>
                <w:szCs w:val="24"/>
                <w:lang w:eastAsia="el-GR"/>
              </w:rPr>
              <w:t>, σε ένα χαρτόνι όπου οι μαθητές/τριες γράφουν λέξεις-κλειδιά και τις συνδέουν μεταξύ τους.</w:t>
            </w:r>
          </w:p>
          <w:p w14:paraId="7CAB89AE" w14:textId="79AE6876" w:rsidR="00CB7403" w:rsidRPr="00370CCA" w:rsidRDefault="00370CCA" w:rsidP="00E55842">
            <w:pPr>
              <w:spacing w:before="100" w:beforeAutospacing="1" w:after="100" w:afterAutospacing="1" w:line="276" w:lineRule="auto"/>
              <w:jc w:val="both"/>
              <w:rPr>
                <w:rFonts w:asciiTheme="minorHAnsi" w:eastAsia="Times New Roman" w:hAnsiTheme="minorHAnsi" w:cstheme="minorHAnsi"/>
                <w:sz w:val="24"/>
                <w:szCs w:val="24"/>
                <w:lang w:eastAsia="el-GR"/>
              </w:rPr>
            </w:pPr>
            <w:r w:rsidRPr="00370CCA">
              <w:rPr>
                <w:rFonts w:asciiTheme="minorHAnsi" w:eastAsia="Times New Roman" w:hAnsiTheme="minorHAnsi" w:cstheme="minorHAnsi"/>
                <w:sz w:val="24"/>
                <w:szCs w:val="24"/>
                <w:lang w:eastAsia="el-GR"/>
              </w:rPr>
              <w:t xml:space="preserve">Στο τέλος, η ολομέλεια της τάξης αναλύει τον χάρτη, επισημαίνοντας τα βασικά συμπεράσματα και προτείνοντας τρόπους για </w:t>
            </w:r>
            <w:r w:rsidRPr="00370CCA">
              <w:rPr>
                <w:rFonts w:asciiTheme="minorHAnsi" w:eastAsia="Times New Roman" w:hAnsiTheme="minorHAnsi" w:cstheme="minorHAnsi"/>
                <w:b/>
                <w:bCs/>
                <w:sz w:val="24"/>
                <w:szCs w:val="24"/>
                <w:lang w:eastAsia="el-GR"/>
              </w:rPr>
              <w:t>ενεργή εφαρμογή της επαναχρησιμοποίησης στην καθημερινή ζωή</w:t>
            </w:r>
            <w:r w:rsidRPr="00370CCA">
              <w:rPr>
                <w:rFonts w:asciiTheme="minorHAnsi" w:eastAsia="Times New Roman" w:hAnsiTheme="minorHAnsi" w:cstheme="minorHAnsi"/>
                <w:sz w:val="24"/>
                <w:szCs w:val="24"/>
                <w:lang w:eastAsia="el-GR"/>
              </w:rPr>
              <w:t>.</w:t>
            </w:r>
          </w:p>
        </w:tc>
      </w:tr>
    </w:tbl>
    <w:p w14:paraId="0144FFA8" w14:textId="0DDB5AEF" w:rsidR="00CB7403" w:rsidRPr="00BA654C" w:rsidRDefault="00CB7403" w:rsidP="00CB7403">
      <w:pPr>
        <w:tabs>
          <w:tab w:val="num" w:pos="284"/>
        </w:tabs>
        <w:spacing w:before="120"/>
        <w:ind w:left="284" w:hanging="284"/>
        <w:outlineLvl w:val="0"/>
        <w:rPr>
          <w:rFonts w:asciiTheme="minorHAnsi" w:hAnsiTheme="minorHAnsi" w:cstheme="minorHAnsi"/>
          <w:b/>
          <w:sz w:val="24"/>
          <w:szCs w:val="24"/>
        </w:rPr>
      </w:pPr>
    </w:p>
    <w:p w14:paraId="333C3D7F" w14:textId="77777777" w:rsidR="003059C9" w:rsidRPr="00BA654C" w:rsidRDefault="003059C9" w:rsidP="00CB7403">
      <w:pPr>
        <w:tabs>
          <w:tab w:val="num" w:pos="284"/>
        </w:tabs>
        <w:spacing w:before="120"/>
        <w:ind w:left="284" w:hanging="284"/>
        <w:outlineLvl w:val="0"/>
        <w:rPr>
          <w:rFonts w:asciiTheme="minorHAnsi" w:hAnsiTheme="minorHAnsi" w:cstheme="minorHAnsi"/>
          <w:b/>
          <w:sz w:val="24"/>
          <w:szCs w:val="24"/>
        </w:rPr>
      </w:pPr>
    </w:p>
    <w:tbl>
      <w:tblPr>
        <w:tblStyle w:val="20"/>
        <w:tblW w:w="8637" w:type="dxa"/>
        <w:jc w:val="center"/>
        <w:tblLook w:val="04A0" w:firstRow="1" w:lastRow="0" w:firstColumn="1" w:lastColumn="0" w:noHBand="0" w:noVBand="1"/>
      </w:tblPr>
      <w:tblGrid>
        <w:gridCol w:w="2131"/>
        <w:gridCol w:w="6506"/>
      </w:tblGrid>
      <w:tr w:rsidR="00CB7403" w:rsidRPr="00BA654C" w14:paraId="38C2CD8E" w14:textId="77777777" w:rsidTr="00091D2A">
        <w:trPr>
          <w:trHeight w:val="220"/>
          <w:jc w:val="center"/>
        </w:trPr>
        <w:tc>
          <w:tcPr>
            <w:tcW w:w="2131" w:type="dxa"/>
            <w:shd w:val="clear" w:color="auto" w:fill="FBD4B4"/>
            <w:vAlign w:val="center"/>
          </w:tcPr>
          <w:p w14:paraId="4F108E5F"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2</w:t>
            </w:r>
            <w:r w:rsidRPr="00BA654C">
              <w:rPr>
                <w:rFonts w:asciiTheme="minorHAnsi" w:hAnsiTheme="minorHAnsi" w:cstheme="minorHAnsi"/>
                <w:b/>
                <w:bCs/>
                <w:iCs/>
                <w:sz w:val="24"/>
                <w:szCs w:val="24"/>
                <w:vertAlign w:val="superscript"/>
              </w:rPr>
              <w:t>ο</w:t>
            </w:r>
            <w:r w:rsidRPr="00BA654C">
              <w:rPr>
                <w:rFonts w:asciiTheme="minorHAnsi" w:hAnsiTheme="minorHAnsi" w:cstheme="minorHAnsi"/>
                <w:b/>
                <w:bCs/>
                <w:iCs/>
                <w:sz w:val="24"/>
                <w:szCs w:val="24"/>
              </w:rPr>
              <w:t xml:space="preserve"> Εργαστήριο</w:t>
            </w:r>
          </w:p>
        </w:tc>
        <w:tc>
          <w:tcPr>
            <w:tcW w:w="6506" w:type="dxa"/>
            <w:shd w:val="clear" w:color="auto" w:fill="FBD4B4"/>
            <w:vAlign w:val="center"/>
          </w:tcPr>
          <w:p w14:paraId="4932B126"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u w:color="000000"/>
              </w:rPr>
              <w:t>Προσδοκώμενα μαθησιακά αποτελέσματα</w:t>
            </w:r>
          </w:p>
        </w:tc>
      </w:tr>
      <w:tr w:rsidR="00CB7403" w:rsidRPr="00BA654C" w14:paraId="3E08621E" w14:textId="77777777" w:rsidTr="00091D2A">
        <w:trPr>
          <w:trHeight w:val="872"/>
          <w:jc w:val="center"/>
        </w:trPr>
        <w:tc>
          <w:tcPr>
            <w:tcW w:w="2131" w:type="dxa"/>
            <w:vMerge w:val="restart"/>
            <w:vAlign w:val="center"/>
          </w:tcPr>
          <w:p w14:paraId="245496C1" w14:textId="77777777" w:rsidR="00CB7403" w:rsidRPr="00BA654C" w:rsidRDefault="00CB7403" w:rsidP="007F6791">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Τίτλος εργαστηρίου</w:t>
            </w:r>
          </w:p>
          <w:p w14:paraId="5C283F9B" w14:textId="7B2E6B51" w:rsidR="00CB7403" w:rsidRPr="00BA654C" w:rsidRDefault="00677FC3" w:rsidP="007F6791">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«Υιοθέτησε μια Γραφίδα και ένα Διαβήτη»</w:t>
            </w:r>
          </w:p>
          <w:p w14:paraId="0F1D00D1"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noProof/>
                <w:sz w:val="24"/>
                <w:szCs w:val="24"/>
                <w:lang w:eastAsia="el-GR"/>
              </w:rPr>
              <mc:AlternateContent>
                <mc:Choice Requires="wps">
                  <w:drawing>
                    <wp:inline distT="0" distB="0" distL="0" distR="0" wp14:anchorId="0554ABA8" wp14:editId="1C49FDB6">
                      <wp:extent cx="360000" cy="360000"/>
                      <wp:effectExtent l="0" t="0" r="21590" b="21590"/>
                      <wp:docPr id="11" name="Οβάλ 11"/>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24EDC63" w14:textId="77777777" w:rsidR="00CB7403" w:rsidRPr="002A2B99" w:rsidRDefault="00CB7403" w:rsidP="00CB7403">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554ABA8" id="Οβάλ 11"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" strokecolor="#b66d31" strokeweight="2pt">
                      <v:fill r:id="rId15" o:title="" recolor="t" rotate="t" type="frame"/>
                      <v:textbox>
                        <w:txbxContent>
                          <w:p w14:paraId="124EDC63" w14:textId="77777777" w:rsidR="00CB7403" w:rsidRPr="002A2B99" w:rsidRDefault="00CB7403" w:rsidP="00CB7403">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14:paraId="79583CA9" w14:textId="65301028" w:rsidR="00677FC3" w:rsidRPr="00504083" w:rsidRDefault="00677FC3" w:rsidP="00BA7DF9">
            <w:pPr>
              <w:spacing w:line="276" w:lineRule="auto"/>
              <w:jc w:val="both"/>
              <w:rPr>
                <w:rFonts w:asciiTheme="minorHAnsi" w:hAnsiTheme="minorHAnsi" w:cstheme="minorHAnsi"/>
                <w:b/>
                <w:bCs/>
                <w:iCs/>
                <w:sz w:val="24"/>
                <w:szCs w:val="24"/>
              </w:rPr>
            </w:pPr>
            <w:r w:rsidRPr="00504083">
              <w:rPr>
                <w:rFonts w:asciiTheme="minorHAnsi" w:hAnsiTheme="minorHAnsi" w:cstheme="minorHAnsi"/>
                <w:b/>
                <w:bCs/>
                <w:iCs/>
                <w:sz w:val="24"/>
                <w:szCs w:val="24"/>
              </w:rPr>
              <w:t xml:space="preserve">Διάρκεια : </w:t>
            </w:r>
            <w:r w:rsidR="00174A6F" w:rsidRPr="00174A6F">
              <w:rPr>
                <w:rFonts w:asciiTheme="minorHAnsi" w:hAnsiTheme="minorHAnsi" w:cstheme="minorHAnsi"/>
                <w:b/>
                <w:bCs/>
                <w:iCs/>
                <w:sz w:val="24"/>
                <w:szCs w:val="24"/>
              </w:rPr>
              <w:t>1</w:t>
            </w:r>
            <w:r w:rsidRPr="00504083">
              <w:rPr>
                <w:rFonts w:asciiTheme="minorHAnsi" w:hAnsiTheme="minorHAnsi" w:cstheme="minorHAnsi"/>
                <w:b/>
                <w:bCs/>
                <w:iCs/>
                <w:sz w:val="24"/>
                <w:szCs w:val="24"/>
              </w:rPr>
              <w:t xml:space="preserve"> διδακτικ</w:t>
            </w:r>
            <w:r w:rsidR="00174A6F">
              <w:rPr>
                <w:rFonts w:asciiTheme="minorHAnsi" w:hAnsiTheme="minorHAnsi" w:cstheme="minorHAnsi"/>
                <w:b/>
                <w:bCs/>
                <w:iCs/>
                <w:sz w:val="24"/>
                <w:szCs w:val="24"/>
              </w:rPr>
              <w:t>ή</w:t>
            </w:r>
            <w:r w:rsidRPr="00504083">
              <w:rPr>
                <w:rFonts w:asciiTheme="minorHAnsi" w:hAnsiTheme="minorHAnsi" w:cstheme="minorHAnsi"/>
                <w:b/>
                <w:bCs/>
                <w:iCs/>
                <w:sz w:val="24"/>
                <w:szCs w:val="24"/>
              </w:rPr>
              <w:t xml:space="preserve"> ώρ</w:t>
            </w:r>
            <w:r w:rsidR="00174A6F">
              <w:rPr>
                <w:rFonts w:asciiTheme="minorHAnsi" w:hAnsiTheme="minorHAnsi" w:cstheme="minorHAnsi"/>
                <w:b/>
                <w:bCs/>
                <w:iCs/>
                <w:sz w:val="24"/>
                <w:szCs w:val="24"/>
              </w:rPr>
              <w:t>α</w:t>
            </w:r>
          </w:p>
          <w:p w14:paraId="491C1DF3" w14:textId="7FE8AC6A" w:rsidR="00677FC3" w:rsidRPr="00BA654C" w:rsidRDefault="00677FC3" w:rsidP="00BA7DF9">
            <w:pPr>
              <w:spacing w:line="276" w:lineRule="auto"/>
              <w:jc w:val="both"/>
              <w:rPr>
                <w:rFonts w:asciiTheme="minorHAnsi" w:hAnsiTheme="minorHAnsi" w:cstheme="minorHAnsi"/>
                <w:iCs/>
                <w:sz w:val="24"/>
                <w:szCs w:val="24"/>
              </w:rPr>
            </w:pPr>
            <w:r w:rsidRPr="00BA654C">
              <w:rPr>
                <w:rFonts w:asciiTheme="minorHAnsi" w:hAnsiTheme="minorHAnsi" w:cstheme="minorHAnsi"/>
                <w:iCs/>
                <w:sz w:val="24"/>
                <w:szCs w:val="24"/>
              </w:rPr>
              <w:t>Η ιστορία της γραφικής ύλης:</w:t>
            </w:r>
            <w:r w:rsidR="00174A6F">
              <w:rPr>
                <w:rFonts w:asciiTheme="minorHAnsi" w:hAnsiTheme="minorHAnsi" w:cstheme="minorHAnsi"/>
                <w:iCs/>
                <w:sz w:val="24"/>
                <w:szCs w:val="24"/>
              </w:rPr>
              <w:t xml:space="preserve"> </w:t>
            </w:r>
          </w:p>
          <w:p w14:paraId="56B5C52C" w14:textId="3E5EC346" w:rsidR="00677FC3" w:rsidRDefault="00677FC3" w:rsidP="00BA7DF9">
            <w:pPr>
              <w:spacing w:line="276" w:lineRule="auto"/>
              <w:jc w:val="both"/>
              <w:rPr>
                <w:rFonts w:asciiTheme="minorHAnsi" w:hAnsiTheme="minorHAnsi" w:cstheme="minorHAnsi"/>
                <w:b/>
                <w:bCs/>
                <w:iCs/>
                <w:sz w:val="24"/>
                <w:szCs w:val="24"/>
              </w:rPr>
            </w:pPr>
            <w:r w:rsidRPr="009C4AC4">
              <w:rPr>
                <w:rFonts w:asciiTheme="minorHAnsi" w:hAnsiTheme="minorHAnsi" w:cstheme="minorHAnsi"/>
                <w:b/>
                <w:bCs/>
                <w:iCs/>
                <w:sz w:val="24"/>
                <w:szCs w:val="24"/>
              </w:rPr>
              <w:t>«Η Γραφίδα και ο Διαβήτης αφηγούνται την ιστορία τους.»</w:t>
            </w:r>
          </w:p>
          <w:p w14:paraId="7C9CAF6D" w14:textId="572D45A3" w:rsidR="007F6791" w:rsidRPr="00174A6F" w:rsidRDefault="00174A6F" w:rsidP="00BA7DF9">
            <w:pPr>
              <w:spacing w:line="276" w:lineRule="auto"/>
              <w:jc w:val="both"/>
              <w:rPr>
                <w:rFonts w:asciiTheme="minorHAnsi" w:hAnsiTheme="minorHAnsi" w:cstheme="minorHAnsi"/>
                <w:iCs/>
                <w:sz w:val="24"/>
                <w:szCs w:val="24"/>
              </w:rPr>
            </w:pPr>
            <w:r w:rsidRPr="00174A6F">
              <w:rPr>
                <w:rFonts w:asciiTheme="minorHAnsi" w:hAnsiTheme="minorHAnsi" w:cstheme="minorHAnsi"/>
                <w:iCs/>
                <w:sz w:val="24"/>
                <w:szCs w:val="24"/>
              </w:rPr>
              <w:t>Στο πέρας της διδακτικής ενότητας, οι μαθητές</w:t>
            </w:r>
            <w:r w:rsidR="00E357A7">
              <w:rPr>
                <w:rFonts w:asciiTheme="minorHAnsi" w:hAnsiTheme="minorHAnsi" w:cstheme="minorHAnsi"/>
                <w:iCs/>
                <w:sz w:val="24"/>
                <w:szCs w:val="24"/>
              </w:rPr>
              <w:t>/-</w:t>
            </w:r>
            <w:r w:rsidRPr="00174A6F">
              <w:rPr>
                <w:rFonts w:asciiTheme="minorHAnsi" w:hAnsiTheme="minorHAnsi" w:cstheme="minorHAnsi"/>
                <w:iCs/>
                <w:sz w:val="24"/>
                <w:szCs w:val="24"/>
              </w:rPr>
              <w:t>τριες αναμένεται να</w:t>
            </w:r>
            <w:r w:rsidR="00C47968">
              <w:rPr>
                <w:rFonts w:asciiTheme="minorHAnsi" w:hAnsiTheme="minorHAnsi" w:cstheme="minorHAnsi"/>
                <w:iCs/>
                <w:sz w:val="24"/>
                <w:szCs w:val="24"/>
              </w:rPr>
              <w:t xml:space="preserve"> καλλιεργήσουν την </w:t>
            </w:r>
            <w:r w:rsidRPr="00174A6F">
              <w:rPr>
                <w:rFonts w:asciiTheme="minorHAnsi" w:hAnsiTheme="minorHAnsi" w:cstheme="minorHAnsi"/>
                <w:iCs/>
                <w:sz w:val="24"/>
                <w:szCs w:val="24"/>
              </w:rPr>
              <w:t xml:space="preserve"> ικανότητα δημιουργικής σκέψης, μέσω της ανάπτυξης πρωτότυπων και ευφάνταστων ιστοριών και ιδεών που άπτονται της χρήσης γραφικών υλικών και σχολικών ειδών.  Επιπροσθέτως, προβλέπεται να εμπλακούν σε διαδικασίες ιστορικής διερεύνησης, εμβαθύνοντας στην προέλευση και την εξέλιξη των γραφικών υλικών, εμπλουτίζοντας την κατανόηση τους διαμέσου της δημιουργίας φανταστικών αφηγήσεων.  Ακόμη, επιδιώκεται να ενισχύσουν τις συνεργατικές τους δεξιότητες, εργαζόμενοι αποδοτικά εντός ομαδικού πλαισίου για τη σύλληψη και δραματοποίηση των ιστοριών, καταδεικνύοντας αρμονική συνέργεια και αλληλεπίδραση.  Τέλος, θεωρείται επιθυμητό να εξασκήσουν ψυχοκινητικές δεξιότητες, αξιοποιώντας την δραματοποίηση ως μέσο έκφρασης των ιστοριών τους, χρησιμοποιώντας εκφραστικά το σώμα και τη φωνή τους κατά την παρουσίαση ενώπιον του συνόλου της τάξης.</w:t>
            </w:r>
          </w:p>
          <w:p w14:paraId="4455F907" w14:textId="4DFE4136" w:rsidR="002155D8" w:rsidRDefault="002155D8" w:rsidP="00BA7DF9">
            <w:pPr>
              <w:spacing w:line="276" w:lineRule="auto"/>
              <w:jc w:val="both"/>
              <w:rPr>
                <w:rFonts w:asciiTheme="minorHAnsi" w:hAnsiTheme="minorHAnsi" w:cstheme="minorHAnsi"/>
                <w:b/>
                <w:bCs/>
                <w:iCs/>
                <w:sz w:val="24"/>
                <w:szCs w:val="24"/>
                <w:lang w:val="en-US"/>
              </w:rPr>
            </w:pPr>
            <w:r w:rsidRPr="001775B6">
              <w:rPr>
                <w:rFonts w:asciiTheme="minorHAnsi" w:hAnsiTheme="minorHAnsi" w:cstheme="minorHAnsi"/>
                <w:b/>
                <w:bCs/>
                <w:iCs/>
                <w:sz w:val="24"/>
                <w:szCs w:val="24"/>
              </w:rPr>
              <w:t>ΣΤΟΧΟΙ</w:t>
            </w:r>
          </w:p>
          <w:p w14:paraId="1592D379" w14:textId="77777777" w:rsidR="00087379" w:rsidRPr="00087379" w:rsidRDefault="00087379" w:rsidP="007F6791">
            <w:pPr>
              <w:pStyle w:val="a5"/>
              <w:numPr>
                <w:ilvl w:val="0"/>
                <w:numId w:val="68"/>
              </w:numPr>
              <w:spacing w:line="276" w:lineRule="auto"/>
              <w:ind w:left="700"/>
              <w:jc w:val="both"/>
              <w:rPr>
                <w:rFonts w:asciiTheme="minorHAnsi" w:hAnsiTheme="minorHAnsi" w:cstheme="minorHAnsi"/>
                <w:iCs/>
                <w:sz w:val="24"/>
                <w:szCs w:val="24"/>
              </w:rPr>
            </w:pPr>
            <w:r w:rsidRPr="00087379">
              <w:rPr>
                <w:rFonts w:asciiTheme="minorHAnsi" w:hAnsiTheme="minorHAnsi" w:cstheme="minorHAnsi"/>
                <w:iCs/>
                <w:sz w:val="24"/>
                <w:szCs w:val="24"/>
              </w:rPr>
              <w:lastRenderedPageBreak/>
              <w:t>Δημιουργική Σκέψη: Ανάπτυξη της ικανότητας των μαθητών/τριών να σκέφτονται δημιουργικά και να παράγουν πρωτότυπες ιδέες.</w:t>
            </w:r>
          </w:p>
          <w:p w14:paraId="3CC77FA8" w14:textId="77777777" w:rsidR="00087379" w:rsidRPr="00087379" w:rsidRDefault="00087379" w:rsidP="007F6791">
            <w:pPr>
              <w:pStyle w:val="a5"/>
              <w:numPr>
                <w:ilvl w:val="0"/>
                <w:numId w:val="68"/>
              </w:numPr>
              <w:spacing w:line="276" w:lineRule="auto"/>
              <w:ind w:left="700"/>
              <w:jc w:val="both"/>
              <w:rPr>
                <w:rFonts w:asciiTheme="minorHAnsi" w:hAnsiTheme="minorHAnsi" w:cstheme="minorHAnsi"/>
                <w:iCs/>
                <w:sz w:val="24"/>
                <w:szCs w:val="24"/>
              </w:rPr>
            </w:pPr>
            <w:r w:rsidRPr="00087379">
              <w:rPr>
                <w:rFonts w:asciiTheme="minorHAnsi" w:hAnsiTheme="minorHAnsi" w:cstheme="minorHAnsi"/>
                <w:iCs/>
                <w:sz w:val="24"/>
                <w:szCs w:val="24"/>
              </w:rPr>
              <w:t>Ιστορική Έρευνα: Ενθάρρυνση της ιστορικής αναζήτησης και της διερεύνησης της ιστορίας των γραφικών υλικών.</w:t>
            </w:r>
          </w:p>
          <w:p w14:paraId="4C791A6F" w14:textId="77777777" w:rsidR="00087379" w:rsidRPr="00087379" w:rsidRDefault="00087379" w:rsidP="007F6791">
            <w:pPr>
              <w:pStyle w:val="a5"/>
              <w:numPr>
                <w:ilvl w:val="0"/>
                <w:numId w:val="68"/>
              </w:numPr>
              <w:spacing w:line="276" w:lineRule="auto"/>
              <w:ind w:left="700"/>
              <w:jc w:val="both"/>
              <w:rPr>
                <w:rFonts w:asciiTheme="minorHAnsi" w:hAnsiTheme="minorHAnsi" w:cstheme="minorHAnsi"/>
                <w:iCs/>
                <w:sz w:val="24"/>
                <w:szCs w:val="24"/>
              </w:rPr>
            </w:pPr>
            <w:r w:rsidRPr="00087379">
              <w:rPr>
                <w:rFonts w:asciiTheme="minorHAnsi" w:hAnsiTheme="minorHAnsi" w:cstheme="minorHAnsi"/>
                <w:iCs/>
                <w:sz w:val="24"/>
                <w:szCs w:val="24"/>
              </w:rPr>
              <w:t>Συνεργατικές Δεξιότητες: Ενίσχυση της ικανότητας των μαθητών/τριών να συνεργάζονται αποτελεσματικά σε ομάδες.</w:t>
            </w:r>
          </w:p>
          <w:p w14:paraId="769E6562" w14:textId="5CF7FC53" w:rsidR="00087379" w:rsidRPr="00087379" w:rsidRDefault="00087379" w:rsidP="007F6791">
            <w:pPr>
              <w:pStyle w:val="a5"/>
              <w:numPr>
                <w:ilvl w:val="0"/>
                <w:numId w:val="68"/>
              </w:numPr>
              <w:spacing w:line="276" w:lineRule="auto"/>
              <w:ind w:left="700"/>
              <w:jc w:val="both"/>
              <w:rPr>
                <w:rFonts w:asciiTheme="minorHAnsi" w:hAnsiTheme="minorHAnsi" w:cstheme="minorHAnsi"/>
                <w:b/>
                <w:bCs/>
                <w:iCs/>
                <w:sz w:val="24"/>
                <w:szCs w:val="24"/>
              </w:rPr>
            </w:pPr>
            <w:r w:rsidRPr="00087379">
              <w:rPr>
                <w:rFonts w:asciiTheme="minorHAnsi" w:hAnsiTheme="minorHAnsi" w:cstheme="minorHAnsi"/>
                <w:iCs/>
                <w:sz w:val="24"/>
                <w:szCs w:val="24"/>
              </w:rPr>
              <w:t>Ψυχοκινητικές Δεξιότητες: Εξάσκηση και βελτίωση των ψυχοκινητικών δεξιοτήτων των μαθητών/τριών</w:t>
            </w:r>
            <w:r w:rsidRPr="00087379">
              <w:rPr>
                <w:rFonts w:asciiTheme="minorHAnsi" w:hAnsiTheme="minorHAnsi" w:cstheme="minorHAnsi"/>
                <w:b/>
                <w:bCs/>
                <w:iCs/>
                <w:sz w:val="24"/>
                <w:szCs w:val="24"/>
              </w:rPr>
              <w:t>.</w:t>
            </w:r>
          </w:p>
          <w:p w14:paraId="43B0A8AC" w14:textId="77777777" w:rsidR="00B06956" w:rsidRDefault="00B06956" w:rsidP="00B06956">
            <w:pPr>
              <w:spacing w:line="276" w:lineRule="auto"/>
              <w:jc w:val="both"/>
              <w:rPr>
                <w:rFonts w:asciiTheme="minorHAnsi" w:hAnsiTheme="minorHAnsi" w:cstheme="minorHAnsi"/>
                <w:b/>
                <w:bCs/>
                <w:iCs/>
                <w:sz w:val="24"/>
                <w:szCs w:val="24"/>
              </w:rPr>
            </w:pPr>
            <w:r w:rsidRPr="00B06956">
              <w:rPr>
                <w:rFonts w:asciiTheme="minorHAnsi" w:hAnsiTheme="minorHAnsi" w:cstheme="minorHAnsi"/>
                <w:b/>
                <w:bCs/>
                <w:iCs/>
                <w:sz w:val="24"/>
                <w:szCs w:val="24"/>
              </w:rPr>
              <w:t>ΔΡΑΣΤΗΡΙΟΤΗΤΕΣ</w:t>
            </w:r>
          </w:p>
          <w:p w14:paraId="391C7D60" w14:textId="161D0520" w:rsidR="006D7365" w:rsidRPr="006D7365" w:rsidRDefault="006D7365" w:rsidP="006D7365">
            <w:pPr>
              <w:pStyle w:val="a5"/>
              <w:numPr>
                <w:ilvl w:val="0"/>
                <w:numId w:val="56"/>
              </w:numPr>
              <w:spacing w:line="276" w:lineRule="auto"/>
              <w:jc w:val="both"/>
              <w:rPr>
                <w:rFonts w:asciiTheme="minorHAnsi" w:hAnsiTheme="minorHAnsi" w:cstheme="minorHAnsi"/>
                <w:iCs/>
                <w:sz w:val="24"/>
                <w:szCs w:val="24"/>
              </w:rPr>
            </w:pPr>
            <w:r w:rsidRPr="006D7365">
              <w:rPr>
                <w:rFonts w:asciiTheme="minorHAnsi" w:hAnsiTheme="minorHAnsi" w:cstheme="minorHAnsi"/>
                <w:iCs/>
                <w:sz w:val="24"/>
                <w:szCs w:val="24"/>
              </w:rPr>
              <w:t xml:space="preserve">Συγκέντρωση </w:t>
            </w:r>
            <w:r w:rsidR="00E50273">
              <w:rPr>
                <w:rFonts w:asciiTheme="minorHAnsi" w:hAnsiTheme="minorHAnsi" w:cstheme="minorHAnsi"/>
                <w:iCs/>
                <w:sz w:val="24"/>
                <w:szCs w:val="24"/>
              </w:rPr>
              <w:t>χρησιμοποιημένων σ</w:t>
            </w:r>
            <w:r w:rsidRPr="006D7365">
              <w:rPr>
                <w:rFonts w:asciiTheme="minorHAnsi" w:hAnsiTheme="minorHAnsi" w:cstheme="minorHAnsi"/>
                <w:iCs/>
                <w:sz w:val="24"/>
                <w:szCs w:val="24"/>
              </w:rPr>
              <w:t xml:space="preserve">χολικών </w:t>
            </w:r>
            <w:r w:rsidR="00E50273">
              <w:rPr>
                <w:rFonts w:asciiTheme="minorHAnsi" w:hAnsiTheme="minorHAnsi" w:cstheme="minorHAnsi"/>
                <w:iCs/>
                <w:sz w:val="24"/>
                <w:szCs w:val="24"/>
              </w:rPr>
              <w:t>ε</w:t>
            </w:r>
            <w:r w:rsidRPr="006D7365">
              <w:rPr>
                <w:rFonts w:asciiTheme="minorHAnsi" w:hAnsiTheme="minorHAnsi" w:cstheme="minorHAnsi"/>
                <w:iCs/>
                <w:sz w:val="24"/>
                <w:szCs w:val="24"/>
              </w:rPr>
              <w:t>ιδών</w:t>
            </w:r>
          </w:p>
          <w:p w14:paraId="15028B58" w14:textId="2F29613C" w:rsidR="006D7365" w:rsidRPr="006D7365" w:rsidRDefault="006D7365" w:rsidP="006D7365">
            <w:pPr>
              <w:pStyle w:val="a5"/>
              <w:numPr>
                <w:ilvl w:val="0"/>
                <w:numId w:val="56"/>
              </w:numPr>
              <w:spacing w:line="276" w:lineRule="auto"/>
              <w:jc w:val="both"/>
              <w:rPr>
                <w:rFonts w:asciiTheme="minorHAnsi" w:hAnsiTheme="minorHAnsi" w:cstheme="minorHAnsi"/>
                <w:iCs/>
                <w:sz w:val="24"/>
                <w:szCs w:val="24"/>
              </w:rPr>
            </w:pPr>
            <w:r w:rsidRPr="006D7365">
              <w:rPr>
                <w:rFonts w:asciiTheme="minorHAnsi" w:hAnsiTheme="minorHAnsi" w:cstheme="minorHAnsi"/>
                <w:iCs/>
                <w:sz w:val="24"/>
                <w:szCs w:val="24"/>
              </w:rPr>
              <w:t xml:space="preserve">Ομαδοποίηση και Δημιουργία </w:t>
            </w:r>
            <w:r w:rsidR="00E50273">
              <w:rPr>
                <w:rFonts w:asciiTheme="minorHAnsi" w:hAnsiTheme="minorHAnsi" w:cstheme="minorHAnsi"/>
                <w:iCs/>
                <w:sz w:val="24"/>
                <w:szCs w:val="24"/>
              </w:rPr>
              <w:t>φ</w:t>
            </w:r>
            <w:r w:rsidRPr="006D7365">
              <w:rPr>
                <w:rFonts w:asciiTheme="minorHAnsi" w:hAnsiTheme="minorHAnsi" w:cstheme="minorHAnsi"/>
                <w:iCs/>
                <w:sz w:val="24"/>
                <w:szCs w:val="24"/>
              </w:rPr>
              <w:t xml:space="preserve">ανταστικών </w:t>
            </w:r>
            <w:r w:rsidR="00E50273">
              <w:rPr>
                <w:rFonts w:asciiTheme="minorHAnsi" w:hAnsiTheme="minorHAnsi" w:cstheme="minorHAnsi"/>
                <w:iCs/>
                <w:sz w:val="24"/>
                <w:szCs w:val="24"/>
              </w:rPr>
              <w:t>α</w:t>
            </w:r>
            <w:r w:rsidRPr="006D7365">
              <w:rPr>
                <w:rFonts w:asciiTheme="minorHAnsi" w:hAnsiTheme="minorHAnsi" w:cstheme="minorHAnsi"/>
                <w:iCs/>
                <w:sz w:val="24"/>
                <w:szCs w:val="24"/>
              </w:rPr>
              <w:t>φηγήσεων</w:t>
            </w:r>
          </w:p>
          <w:p w14:paraId="6603D659" w14:textId="1F97AB3D" w:rsidR="006D7365" w:rsidRDefault="006D7365" w:rsidP="006D7365">
            <w:pPr>
              <w:pStyle w:val="a5"/>
              <w:numPr>
                <w:ilvl w:val="0"/>
                <w:numId w:val="56"/>
              </w:numPr>
              <w:spacing w:line="276" w:lineRule="auto"/>
              <w:jc w:val="both"/>
              <w:rPr>
                <w:rFonts w:asciiTheme="minorHAnsi" w:hAnsiTheme="minorHAnsi" w:cstheme="minorHAnsi"/>
                <w:iCs/>
                <w:sz w:val="24"/>
                <w:szCs w:val="24"/>
              </w:rPr>
            </w:pPr>
            <w:r w:rsidRPr="006D7365">
              <w:rPr>
                <w:rFonts w:asciiTheme="minorHAnsi" w:hAnsiTheme="minorHAnsi" w:cstheme="minorHAnsi"/>
                <w:iCs/>
                <w:sz w:val="24"/>
                <w:szCs w:val="24"/>
              </w:rPr>
              <w:t xml:space="preserve">Δραματοποίηση των </w:t>
            </w:r>
            <w:r w:rsidR="00E50273">
              <w:rPr>
                <w:rFonts w:asciiTheme="minorHAnsi" w:hAnsiTheme="minorHAnsi" w:cstheme="minorHAnsi"/>
                <w:iCs/>
                <w:sz w:val="24"/>
                <w:szCs w:val="24"/>
              </w:rPr>
              <w:t>α</w:t>
            </w:r>
            <w:r w:rsidRPr="006D7365">
              <w:rPr>
                <w:rFonts w:asciiTheme="minorHAnsi" w:hAnsiTheme="minorHAnsi" w:cstheme="minorHAnsi"/>
                <w:iCs/>
                <w:sz w:val="24"/>
                <w:szCs w:val="24"/>
              </w:rPr>
              <w:t>φηγήσεων</w:t>
            </w:r>
            <w:r>
              <w:rPr>
                <w:rFonts w:asciiTheme="minorHAnsi" w:hAnsiTheme="minorHAnsi" w:cstheme="minorHAnsi"/>
                <w:iCs/>
                <w:sz w:val="24"/>
                <w:szCs w:val="24"/>
              </w:rPr>
              <w:t xml:space="preserve"> </w:t>
            </w:r>
          </w:p>
          <w:p w14:paraId="165A1748" w14:textId="1A4CB938" w:rsidR="00677FC3" w:rsidRPr="006D7365" w:rsidRDefault="001775B6" w:rsidP="00B35743">
            <w:pPr>
              <w:spacing w:line="276" w:lineRule="auto"/>
              <w:jc w:val="both"/>
              <w:rPr>
                <w:rFonts w:asciiTheme="minorHAnsi" w:hAnsiTheme="minorHAnsi" w:cstheme="minorHAnsi"/>
                <w:iCs/>
                <w:sz w:val="24"/>
                <w:szCs w:val="24"/>
              </w:rPr>
            </w:pPr>
            <w:r w:rsidRPr="006D7365">
              <w:rPr>
                <w:rFonts w:asciiTheme="minorHAnsi" w:hAnsiTheme="minorHAnsi" w:cstheme="minorHAnsi"/>
                <w:b/>
                <w:bCs/>
                <w:iCs/>
                <w:sz w:val="24"/>
                <w:szCs w:val="24"/>
              </w:rPr>
              <w:t>ΔΕΞΙΟΤΗΤΕΣ</w:t>
            </w:r>
            <w:r w:rsidR="00677FC3" w:rsidRPr="006D7365">
              <w:rPr>
                <w:rFonts w:asciiTheme="minorHAnsi" w:hAnsiTheme="minorHAnsi" w:cstheme="minorHAnsi"/>
                <w:iCs/>
                <w:sz w:val="24"/>
                <w:szCs w:val="24"/>
              </w:rPr>
              <w:t xml:space="preserve"> </w:t>
            </w:r>
          </w:p>
          <w:p w14:paraId="030CD14B" w14:textId="77777777" w:rsidR="00BF446A" w:rsidRPr="00BF446A" w:rsidRDefault="00BF446A" w:rsidP="00BF446A">
            <w:pPr>
              <w:pStyle w:val="a5"/>
              <w:numPr>
                <w:ilvl w:val="0"/>
                <w:numId w:val="69"/>
              </w:numPr>
              <w:spacing w:line="276" w:lineRule="auto"/>
              <w:rPr>
                <w:rFonts w:asciiTheme="minorHAnsi" w:hAnsiTheme="minorHAnsi" w:cstheme="minorHAnsi"/>
                <w:iCs/>
                <w:sz w:val="24"/>
                <w:szCs w:val="24"/>
              </w:rPr>
            </w:pPr>
            <w:r w:rsidRPr="00BF446A">
              <w:rPr>
                <w:rFonts w:asciiTheme="minorHAnsi" w:hAnsiTheme="minorHAnsi" w:cstheme="minorHAnsi"/>
                <w:iCs/>
                <w:sz w:val="24"/>
                <w:szCs w:val="24"/>
              </w:rPr>
              <w:t>Πληροφορικός Εγγραμματισμός: Ανάπτυξη δεξιοτήτων που αφορούν την αναζήτηση, την αξιολόγηση και την χρήση πληροφοριών.</w:t>
            </w:r>
          </w:p>
          <w:p w14:paraId="1DC5DC60" w14:textId="77777777" w:rsidR="00BF446A" w:rsidRPr="00BF446A" w:rsidRDefault="00BF446A" w:rsidP="00BF446A">
            <w:pPr>
              <w:pStyle w:val="a5"/>
              <w:numPr>
                <w:ilvl w:val="0"/>
                <w:numId w:val="69"/>
              </w:numPr>
              <w:spacing w:line="276" w:lineRule="auto"/>
              <w:rPr>
                <w:rFonts w:asciiTheme="minorHAnsi" w:hAnsiTheme="minorHAnsi" w:cstheme="minorHAnsi"/>
                <w:iCs/>
                <w:sz w:val="24"/>
                <w:szCs w:val="24"/>
              </w:rPr>
            </w:pPr>
            <w:r w:rsidRPr="00BF446A">
              <w:rPr>
                <w:rFonts w:asciiTheme="minorHAnsi" w:hAnsiTheme="minorHAnsi" w:cstheme="minorHAnsi"/>
                <w:iCs/>
                <w:sz w:val="24"/>
                <w:szCs w:val="24"/>
              </w:rPr>
              <w:t>Πλάγια Δημιουργική Σκέψη: Καλλιέργεια της ικανότητας για δημιουργική και καινοτόμο σκέψη, καθώς και για την επίλυση προβλημάτων με μη συμβατικούς τρόπους.</w:t>
            </w:r>
          </w:p>
          <w:p w14:paraId="4ADF039B" w14:textId="4AA41635" w:rsidR="00CB7403" w:rsidRDefault="00BF446A" w:rsidP="00BF446A">
            <w:pPr>
              <w:pStyle w:val="a5"/>
              <w:numPr>
                <w:ilvl w:val="0"/>
                <w:numId w:val="69"/>
              </w:numPr>
              <w:spacing w:line="276" w:lineRule="auto"/>
              <w:rPr>
                <w:rFonts w:asciiTheme="minorHAnsi" w:hAnsiTheme="minorHAnsi" w:cstheme="minorHAnsi"/>
                <w:iCs/>
                <w:sz w:val="24"/>
                <w:szCs w:val="24"/>
              </w:rPr>
            </w:pPr>
            <w:r w:rsidRPr="00BF446A">
              <w:rPr>
                <w:rFonts w:asciiTheme="minorHAnsi" w:hAnsiTheme="minorHAnsi" w:cstheme="minorHAnsi"/>
                <w:iCs/>
                <w:sz w:val="24"/>
                <w:szCs w:val="24"/>
              </w:rPr>
              <w:t>Παραγωγική Μάθηση μέσω των Τεχνών: Αξιοποίηση των τεχνών (συγκεκριμένα της δραματοποίησης) ως μέσο μάθησης, το οποίο προάγει την ενεργό συμμετοχή και τη δημιουργικότητα.</w:t>
            </w:r>
          </w:p>
          <w:p w14:paraId="0790FBC0" w14:textId="267F9123" w:rsidR="00B35743" w:rsidRPr="00B35743" w:rsidRDefault="00B35743" w:rsidP="00B35743">
            <w:pPr>
              <w:spacing w:line="276" w:lineRule="auto"/>
              <w:rPr>
                <w:rFonts w:asciiTheme="minorHAnsi" w:hAnsiTheme="minorHAnsi" w:cstheme="minorHAnsi"/>
                <w:b/>
                <w:bCs/>
                <w:iCs/>
                <w:sz w:val="24"/>
                <w:szCs w:val="24"/>
              </w:rPr>
            </w:pPr>
            <w:r w:rsidRPr="00B35743">
              <w:rPr>
                <w:rFonts w:asciiTheme="minorHAnsi" w:hAnsiTheme="minorHAnsi" w:cstheme="minorHAnsi"/>
                <w:b/>
                <w:bCs/>
                <w:iCs/>
                <w:sz w:val="24"/>
                <w:szCs w:val="24"/>
              </w:rPr>
              <w:t>ΥΛΙΚΑ</w:t>
            </w:r>
          </w:p>
          <w:p w14:paraId="60169D96" w14:textId="77777777" w:rsidR="00B35743" w:rsidRPr="00A77107" w:rsidRDefault="00B35743" w:rsidP="00B35743">
            <w:pPr>
              <w:pStyle w:val="a5"/>
              <w:numPr>
                <w:ilvl w:val="0"/>
                <w:numId w:val="71"/>
              </w:numPr>
              <w:spacing w:line="276" w:lineRule="auto"/>
              <w:jc w:val="both"/>
              <w:rPr>
                <w:rFonts w:asciiTheme="minorHAnsi" w:hAnsiTheme="minorHAnsi" w:cstheme="minorHAnsi"/>
                <w:sz w:val="24"/>
                <w:szCs w:val="24"/>
              </w:rPr>
            </w:pPr>
            <w:r w:rsidRPr="00117EB6">
              <w:rPr>
                <w:rFonts w:asciiTheme="minorHAnsi" w:hAnsiTheme="minorHAnsi" w:cstheme="minorHAnsi"/>
                <w:sz w:val="24"/>
                <w:szCs w:val="24"/>
              </w:rPr>
              <w:t>Παλιά σχολικά είδη (τετράδια, στυλό, μολύβια, διαβήτες)</w:t>
            </w:r>
          </w:p>
          <w:p w14:paraId="5EA85D1B" w14:textId="77777777" w:rsidR="00B35743" w:rsidRPr="00117EB6" w:rsidRDefault="00B35743" w:rsidP="00B35743">
            <w:pPr>
              <w:pStyle w:val="a5"/>
              <w:numPr>
                <w:ilvl w:val="0"/>
                <w:numId w:val="71"/>
              </w:numPr>
              <w:spacing w:line="276" w:lineRule="auto"/>
              <w:jc w:val="both"/>
              <w:rPr>
                <w:rFonts w:asciiTheme="minorHAnsi" w:hAnsiTheme="minorHAnsi" w:cstheme="minorHAnsi"/>
                <w:sz w:val="24"/>
                <w:szCs w:val="24"/>
              </w:rPr>
            </w:pPr>
            <w:r w:rsidRPr="00117EB6">
              <w:rPr>
                <w:rFonts w:asciiTheme="minorHAnsi" w:hAnsiTheme="minorHAnsi" w:cstheme="minorHAnsi"/>
                <w:sz w:val="24"/>
                <w:szCs w:val="24"/>
              </w:rPr>
              <w:t>Φύλλα εργασίας με ιστορικές πληροφορίες</w:t>
            </w:r>
          </w:p>
          <w:p w14:paraId="0D54600D" w14:textId="77777777" w:rsidR="00B35743" w:rsidRDefault="00B35743" w:rsidP="00B35743">
            <w:pPr>
              <w:pStyle w:val="a5"/>
              <w:numPr>
                <w:ilvl w:val="0"/>
                <w:numId w:val="71"/>
              </w:numPr>
              <w:spacing w:line="276" w:lineRule="auto"/>
              <w:jc w:val="both"/>
              <w:rPr>
                <w:rFonts w:asciiTheme="minorHAnsi" w:hAnsiTheme="minorHAnsi" w:cstheme="minorHAnsi"/>
                <w:sz w:val="24"/>
                <w:szCs w:val="24"/>
              </w:rPr>
            </w:pPr>
            <w:r w:rsidRPr="00117EB6">
              <w:rPr>
                <w:rFonts w:asciiTheme="minorHAnsi" w:hAnsiTheme="minorHAnsi" w:cstheme="minorHAnsi"/>
                <w:sz w:val="24"/>
                <w:szCs w:val="24"/>
              </w:rPr>
              <w:t>Υλικά για τη δημιουργία των μασκότ (χαρτί, μαρκαδόροι, ψαλίδια, κόλλα)</w:t>
            </w:r>
          </w:p>
          <w:p w14:paraId="7D36E551" w14:textId="78F5872C" w:rsidR="00CB7403" w:rsidRPr="00B35743" w:rsidRDefault="00B35743" w:rsidP="00B35743">
            <w:pPr>
              <w:pStyle w:val="a5"/>
              <w:numPr>
                <w:ilvl w:val="0"/>
                <w:numId w:val="71"/>
              </w:numPr>
              <w:spacing w:line="276" w:lineRule="auto"/>
              <w:jc w:val="both"/>
              <w:rPr>
                <w:rFonts w:asciiTheme="minorHAnsi" w:hAnsiTheme="minorHAnsi" w:cstheme="minorHAnsi"/>
                <w:sz w:val="24"/>
                <w:szCs w:val="24"/>
              </w:rPr>
            </w:pPr>
            <w:r>
              <w:rPr>
                <w:rFonts w:asciiTheme="minorHAnsi" w:hAnsiTheme="minorHAnsi" w:cstheme="minorHAnsi"/>
                <w:sz w:val="24"/>
                <w:szCs w:val="24"/>
              </w:rPr>
              <w:t>Π</w:t>
            </w:r>
            <w:r w:rsidRPr="00B35743">
              <w:rPr>
                <w:rFonts w:asciiTheme="minorHAnsi" w:hAnsiTheme="minorHAnsi" w:cstheme="minorHAnsi"/>
                <w:sz w:val="24"/>
                <w:szCs w:val="24"/>
              </w:rPr>
              <w:t>αλιού τύπου τετράδια για την καταγραφή των ιστοριών</w:t>
            </w:r>
          </w:p>
        </w:tc>
      </w:tr>
      <w:tr w:rsidR="00CB7403" w:rsidRPr="00BA654C" w14:paraId="1B167923" w14:textId="77777777" w:rsidTr="00091D2A">
        <w:trPr>
          <w:trHeight w:val="188"/>
          <w:jc w:val="center"/>
        </w:trPr>
        <w:tc>
          <w:tcPr>
            <w:tcW w:w="2131" w:type="dxa"/>
            <w:vMerge/>
            <w:shd w:val="clear" w:color="auto" w:fill="E5B8B7" w:themeFill="accent2" w:themeFillTint="66"/>
            <w:vAlign w:val="center"/>
          </w:tcPr>
          <w:p w14:paraId="62A8DEF4" w14:textId="77777777" w:rsidR="00CB7403" w:rsidRPr="00BA654C" w:rsidRDefault="00CB7403" w:rsidP="00091D2A">
            <w:pPr>
              <w:spacing w:line="276" w:lineRule="auto"/>
              <w:rPr>
                <w:rFonts w:asciiTheme="minorHAnsi" w:hAnsiTheme="minorHAnsi" w:cstheme="minorHAnsi"/>
                <w:b/>
                <w:bCs/>
                <w:iCs/>
                <w:sz w:val="24"/>
                <w:szCs w:val="24"/>
              </w:rPr>
            </w:pPr>
          </w:p>
        </w:tc>
        <w:tc>
          <w:tcPr>
            <w:tcW w:w="6506" w:type="dxa"/>
            <w:shd w:val="clear" w:color="auto" w:fill="E5B8B7" w:themeFill="accent2" w:themeFillTint="66"/>
            <w:vAlign w:val="center"/>
          </w:tcPr>
          <w:p w14:paraId="037E307A" w14:textId="38F0BCCC"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u w:color="000000"/>
              </w:rPr>
              <w:t xml:space="preserve">Δραστηριότητες </w:t>
            </w:r>
          </w:p>
        </w:tc>
      </w:tr>
      <w:tr w:rsidR="00CB7403" w:rsidRPr="00BA654C" w14:paraId="16087AAE" w14:textId="77777777" w:rsidTr="00091D2A">
        <w:trPr>
          <w:trHeight w:val="1196"/>
          <w:jc w:val="center"/>
        </w:trPr>
        <w:tc>
          <w:tcPr>
            <w:tcW w:w="2131" w:type="dxa"/>
            <w:vMerge/>
            <w:shd w:val="clear" w:color="auto" w:fill="E5B8B7" w:themeFill="accent2" w:themeFillTint="66"/>
            <w:vAlign w:val="center"/>
          </w:tcPr>
          <w:p w14:paraId="4831EBC3" w14:textId="77777777" w:rsidR="00CB7403" w:rsidRPr="00BA654C" w:rsidRDefault="00CB7403" w:rsidP="00091D2A">
            <w:pPr>
              <w:spacing w:line="276" w:lineRule="auto"/>
              <w:rPr>
                <w:rFonts w:asciiTheme="minorHAnsi" w:hAnsiTheme="minorHAnsi" w:cstheme="minorHAnsi"/>
                <w:b/>
                <w:bCs/>
                <w:iCs/>
                <w:sz w:val="24"/>
                <w:szCs w:val="24"/>
              </w:rPr>
            </w:pPr>
          </w:p>
        </w:tc>
        <w:tc>
          <w:tcPr>
            <w:tcW w:w="6506" w:type="dxa"/>
            <w:shd w:val="clear" w:color="auto" w:fill="FFFFFF" w:themeFill="background1"/>
            <w:vAlign w:val="center"/>
          </w:tcPr>
          <w:p w14:paraId="23831882" w14:textId="243605A8" w:rsidR="00D25D7C" w:rsidRPr="00D25D7C" w:rsidRDefault="00D25D7C" w:rsidP="00D25D7C">
            <w:pPr>
              <w:spacing w:before="100" w:beforeAutospacing="1" w:after="100" w:afterAutospacing="1" w:line="276" w:lineRule="auto"/>
              <w:jc w:val="both"/>
              <w:outlineLvl w:val="2"/>
              <w:rPr>
                <w:rFonts w:asciiTheme="minorHAnsi" w:eastAsia="Times New Roman" w:hAnsiTheme="minorHAnsi" w:cstheme="minorHAnsi"/>
                <w:b/>
                <w:bCs/>
                <w:sz w:val="24"/>
                <w:szCs w:val="24"/>
                <w:lang w:eastAsia="el-GR"/>
              </w:rPr>
            </w:pPr>
            <w:r w:rsidRPr="00D25D7C">
              <w:rPr>
                <w:rFonts w:asciiTheme="minorHAnsi" w:eastAsia="Times New Roman" w:hAnsiTheme="minorHAnsi" w:cstheme="minorHAnsi"/>
                <w:b/>
                <w:bCs/>
                <w:sz w:val="24"/>
                <w:szCs w:val="24"/>
                <w:lang w:eastAsia="el-GR"/>
              </w:rPr>
              <w:t>«Πρόκληση - Υιοθέτησε μια Γραφίδα και ένα Διαβήτη»</w:t>
            </w:r>
          </w:p>
          <w:p w14:paraId="775009FE" w14:textId="77777777" w:rsidR="00D25D7C" w:rsidRPr="00D25D7C" w:rsidRDefault="00D25D7C" w:rsidP="00D25D7C">
            <w:pPr>
              <w:spacing w:before="100" w:beforeAutospacing="1" w:after="100" w:afterAutospacing="1" w:line="276" w:lineRule="auto"/>
              <w:jc w:val="both"/>
              <w:outlineLvl w:val="3"/>
              <w:rPr>
                <w:rFonts w:asciiTheme="minorHAnsi" w:eastAsia="Times New Roman" w:hAnsiTheme="minorHAnsi" w:cstheme="minorHAnsi"/>
                <w:b/>
                <w:bCs/>
                <w:sz w:val="24"/>
                <w:szCs w:val="24"/>
                <w:lang w:eastAsia="el-GR"/>
              </w:rPr>
            </w:pPr>
            <w:r w:rsidRPr="00D25D7C">
              <w:rPr>
                <w:rFonts w:asciiTheme="minorHAnsi" w:eastAsia="Times New Roman" w:hAnsiTheme="minorHAnsi" w:cstheme="minorHAnsi"/>
                <w:b/>
                <w:bCs/>
                <w:sz w:val="24"/>
                <w:szCs w:val="24"/>
                <w:lang w:eastAsia="el-GR"/>
              </w:rPr>
              <w:t>1η Δραστηριότητα: Εισαγωγή και Παρουσίαση (5 λεπτά)</w:t>
            </w:r>
          </w:p>
          <w:p w14:paraId="3EBFCC7D" w14:textId="4B5AABEA" w:rsidR="00D25D7C" w:rsidRPr="00D25D7C" w:rsidRDefault="00D25D7C" w:rsidP="00D25D7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D25D7C">
              <w:rPr>
                <w:rFonts w:asciiTheme="minorHAnsi" w:eastAsia="Times New Roman" w:hAnsiTheme="minorHAnsi" w:cstheme="minorHAnsi"/>
                <w:sz w:val="24"/>
                <w:szCs w:val="24"/>
                <w:lang w:eastAsia="el-GR"/>
              </w:rPr>
              <w:t xml:space="preserve">Ο/η εκπαιδευτικός ξεκινά με μια σύντομη εισαγωγή για το περιεχόμενο και τους στόχους της δραστηριότητας, εξηγώντας τη σημασία της επαναχρησιμοποίησης σχολικών ειδών και της </w:t>
            </w:r>
            <w:r w:rsidRPr="00D25D7C">
              <w:rPr>
                <w:rFonts w:asciiTheme="minorHAnsi" w:eastAsia="Times New Roman" w:hAnsiTheme="minorHAnsi" w:cstheme="minorHAnsi"/>
                <w:sz w:val="24"/>
                <w:szCs w:val="24"/>
                <w:lang w:eastAsia="el-GR"/>
              </w:rPr>
              <w:lastRenderedPageBreak/>
              <w:t xml:space="preserve">δημιουργικής προσέγγισης σε αυτήν τη διαδικασία. Παρουσιάζει τη </w:t>
            </w:r>
            <w:r w:rsidRPr="00D25D7C">
              <w:rPr>
                <w:rFonts w:asciiTheme="minorHAnsi" w:eastAsia="Times New Roman" w:hAnsiTheme="minorHAnsi" w:cstheme="minorHAnsi"/>
                <w:b/>
                <w:bCs/>
                <w:sz w:val="24"/>
                <w:szCs w:val="24"/>
                <w:lang w:eastAsia="el-GR"/>
              </w:rPr>
              <w:t>διαδικασία της ιδεοθύελλας</w:t>
            </w:r>
            <w:r w:rsidRPr="00D25D7C">
              <w:rPr>
                <w:rFonts w:asciiTheme="minorHAnsi" w:eastAsia="Times New Roman" w:hAnsiTheme="minorHAnsi" w:cstheme="minorHAnsi"/>
                <w:sz w:val="24"/>
                <w:szCs w:val="24"/>
                <w:lang w:eastAsia="el-GR"/>
              </w:rPr>
              <w:t>, μέσα από την οποία οι μαθητές/τριες θα καταγράψουν ιδέες και θα σχηματίσουν ομάδες εργασίας. Παράλληλα, γίνεται επεξήγηση του τρόπου με τον οποίο οι μαθητές/τριες θα αναπτύξουν τις ιστορίες τους.</w:t>
            </w:r>
            <w:r w:rsidR="00000000">
              <w:rPr>
                <w:rFonts w:asciiTheme="minorHAnsi" w:eastAsia="Times New Roman" w:hAnsiTheme="minorHAnsi" w:cstheme="minorHAnsi"/>
                <w:sz w:val="24"/>
                <w:szCs w:val="24"/>
                <w:lang w:eastAsia="el-GR"/>
              </w:rPr>
              <w:pict w14:anchorId="2096ED93">
                <v:rect id="_x0000_i1028" style="width:0;height:1.5pt" o:hralign="center" o:hrstd="t" o:hr="t" fillcolor="#a0a0a0" stroked="f"/>
              </w:pict>
            </w:r>
            <w:r w:rsidRPr="00D25D7C">
              <w:rPr>
                <w:rFonts w:asciiTheme="minorHAnsi" w:eastAsia="Times New Roman" w:hAnsiTheme="minorHAnsi" w:cstheme="minorHAnsi"/>
                <w:b/>
                <w:bCs/>
                <w:sz w:val="24"/>
                <w:szCs w:val="24"/>
                <w:lang w:eastAsia="el-GR"/>
              </w:rPr>
              <w:t>2η Δραστηριότητα: Σχηματισμός Ομάδων και Επιλογή Υλικών (5 λεπτά)</w:t>
            </w:r>
          </w:p>
          <w:p w14:paraId="5F14BC56" w14:textId="77777777" w:rsidR="00D25D7C" w:rsidRPr="00D25D7C" w:rsidRDefault="00D25D7C" w:rsidP="00D25D7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D25D7C">
              <w:rPr>
                <w:rFonts w:asciiTheme="minorHAnsi" w:eastAsia="Times New Roman" w:hAnsiTheme="minorHAnsi" w:cstheme="minorHAnsi"/>
                <w:sz w:val="24"/>
                <w:szCs w:val="24"/>
                <w:lang w:eastAsia="el-GR"/>
              </w:rPr>
              <w:t xml:space="preserve">Οι μαθητές/τριες χωρίζονται σε </w:t>
            </w:r>
            <w:r w:rsidRPr="00D25D7C">
              <w:rPr>
                <w:rFonts w:asciiTheme="minorHAnsi" w:eastAsia="Times New Roman" w:hAnsiTheme="minorHAnsi" w:cstheme="minorHAnsi"/>
                <w:b/>
                <w:bCs/>
                <w:sz w:val="24"/>
                <w:szCs w:val="24"/>
                <w:lang w:eastAsia="el-GR"/>
              </w:rPr>
              <w:t>μικρές ομάδες</w:t>
            </w:r>
            <w:r w:rsidRPr="00D25D7C">
              <w:rPr>
                <w:rFonts w:asciiTheme="minorHAnsi" w:eastAsia="Times New Roman" w:hAnsiTheme="minorHAnsi" w:cstheme="minorHAnsi"/>
                <w:sz w:val="24"/>
                <w:szCs w:val="24"/>
                <w:lang w:eastAsia="el-GR"/>
              </w:rPr>
              <w:t xml:space="preserve"> με βάση το είδος του σχολικού υλικού που έχουν φέρει (π.χ. στυλό, μολύβια, τετράδια). Κάθε ομάδα επιλέγει ένα όνομα που σχετίζεται με το αντικείμενό της, ενισχύοντας τη δημιουργικότητα και την αίσθηση ταυτότητας στην ομάδα. Ο/η εκπαιδευτικός υποστηρίζει τη διαδικασία επιλογής, ενθαρρύνοντας τους μαθητές/τριες να επιλέξουν ονόματα που σχετίζονται με την </w:t>
            </w:r>
            <w:r w:rsidRPr="00D25D7C">
              <w:rPr>
                <w:rFonts w:asciiTheme="minorHAnsi" w:eastAsia="Times New Roman" w:hAnsiTheme="minorHAnsi" w:cstheme="minorHAnsi"/>
                <w:b/>
                <w:bCs/>
                <w:sz w:val="24"/>
                <w:szCs w:val="24"/>
                <w:lang w:eastAsia="el-GR"/>
              </w:rPr>
              <w:t>ιστορία, τη χρησιμότητα ή την αξία</w:t>
            </w:r>
            <w:r w:rsidRPr="00D25D7C">
              <w:rPr>
                <w:rFonts w:asciiTheme="minorHAnsi" w:eastAsia="Times New Roman" w:hAnsiTheme="minorHAnsi" w:cstheme="minorHAnsi"/>
                <w:sz w:val="24"/>
                <w:szCs w:val="24"/>
                <w:lang w:eastAsia="el-GR"/>
              </w:rPr>
              <w:t xml:space="preserve"> του υλικού που έχουν.</w:t>
            </w:r>
          </w:p>
          <w:p w14:paraId="03652FF2" w14:textId="7081FD42" w:rsidR="00D25D7C" w:rsidRPr="00D25D7C" w:rsidRDefault="00000000" w:rsidP="00D25D7C">
            <w:pPr>
              <w:spacing w:line="276" w:lineRule="auto"/>
              <w:jc w:val="both"/>
              <w:rPr>
                <w:rFonts w:asciiTheme="minorHAnsi" w:eastAsia="Times New Roman" w:hAnsiTheme="minorHAnsi" w:cstheme="minorHAnsi"/>
                <w:sz w:val="24"/>
                <w:szCs w:val="24"/>
                <w:lang w:eastAsia="el-GR"/>
              </w:rPr>
            </w:pPr>
            <w:r>
              <w:rPr>
                <w:rFonts w:asciiTheme="minorHAnsi" w:eastAsia="Times New Roman" w:hAnsiTheme="minorHAnsi" w:cstheme="minorHAnsi"/>
                <w:sz w:val="24"/>
                <w:szCs w:val="24"/>
                <w:lang w:eastAsia="el-GR"/>
              </w:rPr>
              <w:pict w14:anchorId="5924DA52">
                <v:rect id="_x0000_i1029" style="width:0;height:1.5pt" o:hralign="center" o:hrstd="t" o:hr="t" fillcolor="#a0a0a0" stroked="f"/>
              </w:pict>
            </w:r>
            <w:r w:rsidR="00D25D7C" w:rsidRPr="00D25D7C">
              <w:rPr>
                <w:rFonts w:asciiTheme="minorHAnsi" w:eastAsia="Times New Roman" w:hAnsiTheme="minorHAnsi" w:cstheme="minorHAnsi"/>
                <w:b/>
                <w:bCs/>
                <w:sz w:val="24"/>
                <w:szCs w:val="24"/>
                <w:lang w:eastAsia="el-GR"/>
              </w:rPr>
              <w:t>3η Δραστηριότητα: Έρευνα και Δημιουργία Ιστορίας (20 λεπτά)</w:t>
            </w:r>
          </w:p>
          <w:p w14:paraId="5BED0FDC" w14:textId="77777777" w:rsidR="00D25D7C" w:rsidRPr="00D25D7C" w:rsidRDefault="00D25D7C" w:rsidP="00D25D7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D25D7C">
              <w:rPr>
                <w:rFonts w:asciiTheme="minorHAnsi" w:eastAsia="Times New Roman" w:hAnsiTheme="minorHAnsi" w:cstheme="minorHAnsi"/>
                <w:sz w:val="24"/>
                <w:szCs w:val="24"/>
                <w:lang w:eastAsia="el-GR"/>
              </w:rPr>
              <w:t xml:space="preserve">Οι μαθητές/τριες καλούνται να </w:t>
            </w:r>
            <w:r w:rsidRPr="00D25D7C">
              <w:rPr>
                <w:rFonts w:asciiTheme="minorHAnsi" w:eastAsia="Times New Roman" w:hAnsiTheme="minorHAnsi" w:cstheme="minorHAnsi"/>
                <w:b/>
                <w:bCs/>
                <w:sz w:val="24"/>
                <w:szCs w:val="24"/>
                <w:lang w:eastAsia="el-GR"/>
              </w:rPr>
              <w:t>δημιουργήσουν φανταστικές ιστορίες</w:t>
            </w:r>
            <w:r w:rsidRPr="00D25D7C">
              <w:rPr>
                <w:rFonts w:asciiTheme="minorHAnsi" w:eastAsia="Times New Roman" w:hAnsiTheme="minorHAnsi" w:cstheme="minorHAnsi"/>
                <w:sz w:val="24"/>
                <w:szCs w:val="24"/>
                <w:lang w:eastAsia="el-GR"/>
              </w:rPr>
              <w:t xml:space="preserve"> σχετικά με την προέλευση, τη διάδοση και τη χρησιμότητα των σχολικών ειδών που έχουν επιλέξει. Ο/η εκπαιδευτικός παρέχει καθοδήγηση, δίνοντας λεκτικές οδηγίες και θέτοντας ερωτήσεις που προάγουν τη σκέψη, όπως:</w:t>
            </w:r>
          </w:p>
          <w:p w14:paraId="3086468F" w14:textId="77777777" w:rsidR="00D25D7C" w:rsidRPr="00D25D7C" w:rsidRDefault="00D25D7C" w:rsidP="00D25D7C">
            <w:pPr>
              <w:numPr>
                <w:ilvl w:val="0"/>
                <w:numId w:val="87"/>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D25D7C">
              <w:rPr>
                <w:rFonts w:asciiTheme="minorHAnsi" w:eastAsia="Times New Roman" w:hAnsiTheme="minorHAnsi" w:cstheme="minorHAnsi"/>
                <w:i/>
                <w:iCs/>
                <w:sz w:val="24"/>
                <w:szCs w:val="24"/>
                <w:lang w:eastAsia="el-GR"/>
              </w:rPr>
              <w:t>Από πού προήλθε το αντικείμενο;</w:t>
            </w:r>
          </w:p>
          <w:p w14:paraId="2A4DBB69" w14:textId="77777777" w:rsidR="00D25D7C" w:rsidRPr="00D25D7C" w:rsidRDefault="00D25D7C" w:rsidP="00D25D7C">
            <w:pPr>
              <w:numPr>
                <w:ilvl w:val="0"/>
                <w:numId w:val="87"/>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D25D7C">
              <w:rPr>
                <w:rFonts w:asciiTheme="minorHAnsi" w:eastAsia="Times New Roman" w:hAnsiTheme="minorHAnsi" w:cstheme="minorHAnsi"/>
                <w:i/>
                <w:iCs/>
                <w:sz w:val="24"/>
                <w:szCs w:val="24"/>
                <w:lang w:eastAsia="el-GR"/>
              </w:rPr>
              <w:t>Πώς εξελίχθηκε η χρήση του μέσα στον χρόνο;</w:t>
            </w:r>
          </w:p>
          <w:p w14:paraId="031B6E5C" w14:textId="77777777" w:rsidR="00D25D7C" w:rsidRPr="00D25D7C" w:rsidRDefault="00D25D7C" w:rsidP="00D25D7C">
            <w:pPr>
              <w:numPr>
                <w:ilvl w:val="0"/>
                <w:numId w:val="87"/>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D25D7C">
              <w:rPr>
                <w:rFonts w:asciiTheme="minorHAnsi" w:eastAsia="Times New Roman" w:hAnsiTheme="minorHAnsi" w:cstheme="minorHAnsi"/>
                <w:i/>
                <w:iCs/>
                <w:sz w:val="24"/>
                <w:szCs w:val="24"/>
                <w:lang w:eastAsia="el-GR"/>
              </w:rPr>
              <w:t>Πώς επηρεάζει η επαναχρησιμοποίησή του το περιβάλλον;</w:t>
            </w:r>
          </w:p>
          <w:p w14:paraId="4E657046" w14:textId="77777777" w:rsidR="00D25D7C" w:rsidRPr="00D25D7C" w:rsidRDefault="00D25D7C" w:rsidP="00D25D7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D25D7C">
              <w:rPr>
                <w:rFonts w:asciiTheme="minorHAnsi" w:eastAsia="Times New Roman" w:hAnsiTheme="minorHAnsi" w:cstheme="minorHAnsi"/>
                <w:sz w:val="24"/>
                <w:szCs w:val="24"/>
                <w:lang w:eastAsia="el-GR"/>
              </w:rPr>
              <w:t>Οι ομάδες αναπτύσσουν το αφηγηματικό τους πλαίσιο, συνθέτοντας μια ιστορία που αποτυπώνει τη σημασία της επαναχρησιμοποίησης. Ο/η εκπαιδευτικός ενθαρρύνει τη χρήση χαρακτήρων, διαλόγων και περιγραφών για τη ζωντανή απόδοση της ιστορίας.</w:t>
            </w:r>
          </w:p>
          <w:p w14:paraId="249117C2" w14:textId="77777777" w:rsidR="00D25D7C" w:rsidRPr="00D25D7C" w:rsidRDefault="00000000" w:rsidP="00D25D7C">
            <w:pPr>
              <w:spacing w:line="276" w:lineRule="auto"/>
              <w:jc w:val="both"/>
              <w:rPr>
                <w:rFonts w:asciiTheme="minorHAnsi" w:eastAsia="Times New Roman" w:hAnsiTheme="minorHAnsi" w:cstheme="minorHAnsi"/>
                <w:sz w:val="24"/>
                <w:szCs w:val="24"/>
                <w:lang w:eastAsia="el-GR"/>
              </w:rPr>
            </w:pPr>
            <w:r>
              <w:rPr>
                <w:rFonts w:asciiTheme="minorHAnsi" w:eastAsia="Times New Roman" w:hAnsiTheme="minorHAnsi" w:cstheme="minorHAnsi"/>
                <w:sz w:val="24"/>
                <w:szCs w:val="24"/>
                <w:lang w:eastAsia="el-GR"/>
              </w:rPr>
              <w:pict w14:anchorId="75D86549">
                <v:rect id="_x0000_i1030" style="width:0;height:1.5pt" o:hralign="center" o:hrstd="t" o:hr="t" fillcolor="#a0a0a0" stroked="f"/>
              </w:pict>
            </w:r>
          </w:p>
          <w:p w14:paraId="6D492E49" w14:textId="77777777" w:rsidR="00D25D7C" w:rsidRPr="00D25D7C" w:rsidRDefault="00D25D7C" w:rsidP="00D25D7C">
            <w:pPr>
              <w:spacing w:before="100" w:beforeAutospacing="1" w:after="100" w:afterAutospacing="1" w:line="276" w:lineRule="auto"/>
              <w:jc w:val="both"/>
              <w:outlineLvl w:val="3"/>
              <w:rPr>
                <w:rFonts w:asciiTheme="minorHAnsi" w:eastAsia="Times New Roman" w:hAnsiTheme="minorHAnsi" w:cstheme="minorHAnsi"/>
                <w:b/>
                <w:bCs/>
                <w:sz w:val="24"/>
                <w:szCs w:val="24"/>
                <w:lang w:eastAsia="el-GR"/>
              </w:rPr>
            </w:pPr>
            <w:r w:rsidRPr="00D25D7C">
              <w:rPr>
                <w:rFonts w:asciiTheme="minorHAnsi" w:eastAsia="Times New Roman" w:hAnsiTheme="minorHAnsi" w:cstheme="minorHAnsi"/>
                <w:b/>
                <w:bCs/>
                <w:sz w:val="24"/>
                <w:szCs w:val="24"/>
                <w:lang w:eastAsia="el-GR"/>
              </w:rPr>
              <w:lastRenderedPageBreak/>
              <w:t>4η Δραστηριότητα: Δραματοποίηση και Παρουσίαση (10 λεπτά)</w:t>
            </w:r>
          </w:p>
          <w:p w14:paraId="2B81AB4B" w14:textId="77777777" w:rsidR="00D25D7C" w:rsidRPr="00D25D7C" w:rsidRDefault="00D25D7C" w:rsidP="00D25D7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D25D7C">
              <w:rPr>
                <w:rFonts w:asciiTheme="minorHAnsi" w:eastAsia="Times New Roman" w:hAnsiTheme="minorHAnsi" w:cstheme="minorHAnsi"/>
                <w:sz w:val="24"/>
                <w:szCs w:val="24"/>
                <w:lang w:eastAsia="el-GR"/>
              </w:rPr>
              <w:t xml:space="preserve">Κάθε ομάδα </w:t>
            </w:r>
            <w:r w:rsidRPr="00D25D7C">
              <w:rPr>
                <w:rFonts w:asciiTheme="minorHAnsi" w:eastAsia="Times New Roman" w:hAnsiTheme="minorHAnsi" w:cstheme="minorHAnsi"/>
                <w:b/>
                <w:bCs/>
                <w:sz w:val="24"/>
                <w:szCs w:val="24"/>
                <w:lang w:eastAsia="el-GR"/>
              </w:rPr>
              <w:t>παρουσιάζει την ιστορία της</w:t>
            </w:r>
            <w:r w:rsidRPr="00D25D7C">
              <w:rPr>
                <w:rFonts w:asciiTheme="minorHAnsi" w:eastAsia="Times New Roman" w:hAnsiTheme="minorHAnsi" w:cstheme="minorHAnsi"/>
                <w:sz w:val="24"/>
                <w:szCs w:val="24"/>
                <w:lang w:eastAsia="el-GR"/>
              </w:rPr>
              <w:t xml:space="preserve"> μέσα από </w:t>
            </w:r>
            <w:r w:rsidRPr="00D25D7C">
              <w:rPr>
                <w:rFonts w:asciiTheme="minorHAnsi" w:eastAsia="Times New Roman" w:hAnsiTheme="minorHAnsi" w:cstheme="minorHAnsi"/>
                <w:b/>
                <w:bCs/>
                <w:sz w:val="24"/>
                <w:szCs w:val="24"/>
                <w:lang w:eastAsia="el-GR"/>
              </w:rPr>
              <w:t>δραματοποίηση</w:t>
            </w:r>
            <w:r w:rsidRPr="00D25D7C">
              <w:rPr>
                <w:rFonts w:asciiTheme="minorHAnsi" w:eastAsia="Times New Roman" w:hAnsiTheme="minorHAnsi" w:cstheme="minorHAnsi"/>
                <w:sz w:val="24"/>
                <w:szCs w:val="24"/>
                <w:lang w:eastAsia="el-GR"/>
              </w:rPr>
              <w:t>, χρησιμοποιώντας εκφραστικά στοιχεία, όπως η φωνή, η κίνηση και η μίμηση. Οι μαθητές/τριες μεταμορφώνονται σε χαρακτήρες της ιστορίας τους και αναπαριστούν τις εξελίξεις με τρόπο ζωντανό και παραστατικό.</w:t>
            </w:r>
          </w:p>
          <w:p w14:paraId="59A02195" w14:textId="64E4FFC5" w:rsidR="00D25D7C" w:rsidRPr="00D25D7C" w:rsidRDefault="00D25D7C" w:rsidP="00D25D7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D25D7C">
              <w:rPr>
                <w:rFonts w:asciiTheme="minorHAnsi" w:eastAsia="Times New Roman" w:hAnsiTheme="minorHAnsi" w:cstheme="minorHAnsi"/>
                <w:sz w:val="24"/>
                <w:szCs w:val="24"/>
                <w:lang w:eastAsia="el-GR"/>
              </w:rPr>
              <w:t xml:space="preserve">Ο/η εκπαιδευτικός ενθαρρύνει τη </w:t>
            </w:r>
            <w:r w:rsidRPr="00D25D7C">
              <w:rPr>
                <w:rFonts w:asciiTheme="minorHAnsi" w:eastAsia="Times New Roman" w:hAnsiTheme="minorHAnsi" w:cstheme="minorHAnsi"/>
                <w:b/>
                <w:bCs/>
                <w:sz w:val="24"/>
                <w:szCs w:val="24"/>
                <w:lang w:eastAsia="el-GR"/>
              </w:rPr>
              <w:t>συμμετοχή όλων των μαθητών/τριών</w:t>
            </w:r>
            <w:r w:rsidRPr="00D25D7C">
              <w:rPr>
                <w:rFonts w:asciiTheme="minorHAnsi" w:eastAsia="Times New Roman" w:hAnsiTheme="minorHAnsi" w:cstheme="minorHAnsi"/>
                <w:sz w:val="24"/>
                <w:szCs w:val="24"/>
                <w:lang w:eastAsia="el-GR"/>
              </w:rPr>
              <w:t>, παρέχοντας υποστήριξη στις ομάδες που χρειάζονται επιπλέον καθοδήγηση. Δίνεται έμφαση στην αυθόρμητη έκφραση και στη συνεργασία μέσα στην ομάδα.</w:t>
            </w:r>
            <w:r w:rsidR="00000000">
              <w:rPr>
                <w:rFonts w:asciiTheme="minorHAnsi" w:eastAsia="Times New Roman" w:hAnsiTheme="minorHAnsi" w:cstheme="minorHAnsi"/>
                <w:sz w:val="24"/>
                <w:szCs w:val="24"/>
                <w:lang w:eastAsia="el-GR"/>
              </w:rPr>
              <w:pict w14:anchorId="09B29822">
                <v:rect id="_x0000_i1031" style="width:0;height:1.5pt" o:hralign="center" o:hrstd="t" o:hr="t" fillcolor="#a0a0a0" stroked="f"/>
              </w:pict>
            </w:r>
            <w:r w:rsidRPr="00D25D7C">
              <w:rPr>
                <w:rFonts w:asciiTheme="minorHAnsi" w:eastAsia="Times New Roman" w:hAnsiTheme="minorHAnsi" w:cstheme="minorHAnsi"/>
                <w:b/>
                <w:bCs/>
                <w:sz w:val="24"/>
                <w:szCs w:val="24"/>
                <w:lang w:eastAsia="el-GR"/>
              </w:rPr>
              <w:t>5η Δραστηριότητα: Συζήτηση και Ανατροφοδότηση (5 λεπτά)</w:t>
            </w:r>
          </w:p>
          <w:p w14:paraId="6F352C50" w14:textId="77777777" w:rsidR="00D25D7C" w:rsidRPr="00D25D7C" w:rsidRDefault="00D25D7C" w:rsidP="00D25D7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D25D7C">
              <w:rPr>
                <w:rFonts w:asciiTheme="minorHAnsi" w:eastAsia="Times New Roman" w:hAnsiTheme="minorHAnsi" w:cstheme="minorHAnsi"/>
                <w:sz w:val="24"/>
                <w:szCs w:val="24"/>
                <w:lang w:eastAsia="el-GR"/>
              </w:rPr>
              <w:t xml:space="preserve">Μετά την ολοκλήρωση των παρουσιάσεων, ακολουθεί </w:t>
            </w:r>
            <w:r w:rsidRPr="00D25D7C">
              <w:rPr>
                <w:rFonts w:asciiTheme="minorHAnsi" w:eastAsia="Times New Roman" w:hAnsiTheme="minorHAnsi" w:cstheme="minorHAnsi"/>
                <w:b/>
                <w:bCs/>
                <w:sz w:val="24"/>
                <w:szCs w:val="24"/>
                <w:lang w:eastAsia="el-GR"/>
              </w:rPr>
              <w:t>συζήτηση</w:t>
            </w:r>
            <w:r w:rsidRPr="00D25D7C">
              <w:rPr>
                <w:rFonts w:asciiTheme="minorHAnsi" w:eastAsia="Times New Roman" w:hAnsiTheme="minorHAnsi" w:cstheme="minorHAnsi"/>
                <w:sz w:val="24"/>
                <w:szCs w:val="24"/>
                <w:lang w:eastAsia="el-GR"/>
              </w:rPr>
              <w:t xml:space="preserve"> σχετικά με τις ιστορίες και τα συναισθήματα των μαθητών/τριών κατά τη διάρκεια της δραστηριότητας. Ο/η εκπαιδευτικός ενθαρρύνει την ανταλλαγή απόψεων, θέτοντας ερωτήσεις όπως:</w:t>
            </w:r>
          </w:p>
          <w:p w14:paraId="65F1FB70" w14:textId="77777777" w:rsidR="00D25D7C" w:rsidRPr="00D25D7C" w:rsidRDefault="00D25D7C" w:rsidP="00D25D7C">
            <w:pPr>
              <w:numPr>
                <w:ilvl w:val="0"/>
                <w:numId w:val="88"/>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D25D7C">
              <w:rPr>
                <w:rFonts w:asciiTheme="minorHAnsi" w:eastAsia="Times New Roman" w:hAnsiTheme="minorHAnsi" w:cstheme="minorHAnsi"/>
                <w:i/>
                <w:iCs/>
                <w:sz w:val="24"/>
                <w:szCs w:val="24"/>
                <w:lang w:eastAsia="el-GR"/>
              </w:rPr>
              <w:t>Πώς νιώσατε δημιουργώντας και παίζοντας την ιστορία σας;</w:t>
            </w:r>
          </w:p>
          <w:p w14:paraId="0F47D3A1" w14:textId="77777777" w:rsidR="00D25D7C" w:rsidRPr="00D25D7C" w:rsidRDefault="00D25D7C" w:rsidP="00D25D7C">
            <w:pPr>
              <w:numPr>
                <w:ilvl w:val="0"/>
                <w:numId w:val="88"/>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D25D7C">
              <w:rPr>
                <w:rFonts w:asciiTheme="minorHAnsi" w:eastAsia="Times New Roman" w:hAnsiTheme="minorHAnsi" w:cstheme="minorHAnsi"/>
                <w:i/>
                <w:iCs/>
                <w:sz w:val="24"/>
                <w:szCs w:val="24"/>
                <w:lang w:eastAsia="el-GR"/>
              </w:rPr>
              <w:t>Τι σας έκανε μεγαλύτερη εντύπωση από τις παρουσιάσεις των άλλων ομάδων;</w:t>
            </w:r>
          </w:p>
          <w:p w14:paraId="518E7618" w14:textId="77777777" w:rsidR="00D25D7C" w:rsidRPr="00D25D7C" w:rsidRDefault="00D25D7C" w:rsidP="00D25D7C">
            <w:pPr>
              <w:numPr>
                <w:ilvl w:val="0"/>
                <w:numId w:val="88"/>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D25D7C">
              <w:rPr>
                <w:rFonts w:asciiTheme="minorHAnsi" w:eastAsia="Times New Roman" w:hAnsiTheme="minorHAnsi" w:cstheme="minorHAnsi"/>
                <w:i/>
                <w:iCs/>
                <w:sz w:val="24"/>
                <w:szCs w:val="24"/>
                <w:lang w:eastAsia="el-GR"/>
              </w:rPr>
              <w:t>Πώς μπορούμε να εφαρμόσουμε τις ιδέες που αναδείχθηκαν στην καθημερινότητά μας;</w:t>
            </w:r>
          </w:p>
          <w:p w14:paraId="3E2E6C96" w14:textId="40351284" w:rsidR="00CB7403" w:rsidRPr="00D25D7C" w:rsidRDefault="00D25D7C" w:rsidP="00D25D7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D25D7C">
              <w:rPr>
                <w:rFonts w:asciiTheme="minorHAnsi" w:eastAsia="Times New Roman" w:hAnsiTheme="minorHAnsi" w:cstheme="minorHAnsi"/>
                <w:sz w:val="24"/>
                <w:szCs w:val="24"/>
                <w:lang w:eastAsia="el-GR"/>
              </w:rPr>
              <w:t xml:space="preserve">Τέλος, ο/η εκπαιδευτικός παρέχει θετική </w:t>
            </w:r>
            <w:r w:rsidRPr="00D25D7C">
              <w:rPr>
                <w:rFonts w:asciiTheme="minorHAnsi" w:eastAsia="Times New Roman" w:hAnsiTheme="minorHAnsi" w:cstheme="minorHAnsi"/>
                <w:b/>
                <w:bCs/>
                <w:sz w:val="24"/>
                <w:szCs w:val="24"/>
                <w:lang w:eastAsia="el-GR"/>
              </w:rPr>
              <w:t>ανατροφοδότηση</w:t>
            </w:r>
            <w:r w:rsidRPr="00D25D7C">
              <w:rPr>
                <w:rFonts w:asciiTheme="minorHAnsi" w:eastAsia="Times New Roman" w:hAnsiTheme="minorHAnsi" w:cstheme="minorHAnsi"/>
                <w:sz w:val="24"/>
                <w:szCs w:val="24"/>
                <w:lang w:eastAsia="el-GR"/>
              </w:rPr>
              <w:t xml:space="preserve">, επισημαίνοντας τη </w:t>
            </w:r>
            <w:r w:rsidRPr="00D25D7C">
              <w:rPr>
                <w:rFonts w:asciiTheme="minorHAnsi" w:eastAsia="Times New Roman" w:hAnsiTheme="minorHAnsi" w:cstheme="minorHAnsi"/>
                <w:b/>
                <w:bCs/>
                <w:sz w:val="24"/>
                <w:szCs w:val="24"/>
                <w:lang w:eastAsia="el-GR"/>
              </w:rPr>
              <w:t>δημιουργικότητα, τη συνεργασία και τη σημασία της επαναχρησιμοποίησης</w:t>
            </w:r>
            <w:r w:rsidRPr="00D25D7C">
              <w:rPr>
                <w:rFonts w:asciiTheme="minorHAnsi" w:eastAsia="Times New Roman" w:hAnsiTheme="minorHAnsi" w:cstheme="minorHAnsi"/>
                <w:sz w:val="24"/>
                <w:szCs w:val="24"/>
                <w:lang w:eastAsia="el-GR"/>
              </w:rPr>
              <w:t xml:space="preserve"> στη βιώσιμη κατανάλωση σχολικών ειδών.</w:t>
            </w:r>
          </w:p>
        </w:tc>
      </w:tr>
    </w:tbl>
    <w:p w14:paraId="5E5723ED" w14:textId="290FED3B" w:rsidR="00CB7403" w:rsidRPr="00BA654C" w:rsidRDefault="00CB7403" w:rsidP="00CB7403">
      <w:pPr>
        <w:tabs>
          <w:tab w:val="num" w:pos="284"/>
        </w:tabs>
        <w:spacing w:before="120"/>
        <w:ind w:left="284" w:hanging="284"/>
        <w:outlineLvl w:val="0"/>
        <w:rPr>
          <w:rFonts w:asciiTheme="minorHAnsi" w:hAnsiTheme="minorHAnsi" w:cstheme="minorHAnsi"/>
          <w:b/>
          <w:sz w:val="24"/>
          <w:szCs w:val="24"/>
        </w:rPr>
      </w:pPr>
    </w:p>
    <w:p w14:paraId="630CBDD5" w14:textId="77777777" w:rsidR="003059C9" w:rsidRPr="00BA654C" w:rsidRDefault="003059C9" w:rsidP="00CB7403">
      <w:pPr>
        <w:tabs>
          <w:tab w:val="num" w:pos="284"/>
        </w:tabs>
        <w:spacing w:before="120"/>
        <w:ind w:left="284" w:hanging="284"/>
        <w:outlineLvl w:val="0"/>
        <w:rPr>
          <w:rFonts w:asciiTheme="minorHAnsi" w:hAnsiTheme="minorHAnsi" w:cstheme="minorHAnsi"/>
          <w:b/>
          <w:sz w:val="24"/>
          <w:szCs w:val="24"/>
        </w:rPr>
      </w:pPr>
    </w:p>
    <w:tbl>
      <w:tblPr>
        <w:tblStyle w:val="20"/>
        <w:tblW w:w="8712" w:type="dxa"/>
        <w:jc w:val="center"/>
        <w:tblLook w:val="04A0" w:firstRow="1" w:lastRow="0" w:firstColumn="1" w:lastColumn="0" w:noHBand="0" w:noVBand="1"/>
      </w:tblPr>
      <w:tblGrid>
        <w:gridCol w:w="2149"/>
        <w:gridCol w:w="6563"/>
      </w:tblGrid>
      <w:tr w:rsidR="00CB7403" w:rsidRPr="00BA654C" w14:paraId="40F13574" w14:textId="77777777" w:rsidTr="00091D2A">
        <w:trPr>
          <w:trHeight w:val="294"/>
          <w:jc w:val="center"/>
        </w:trPr>
        <w:tc>
          <w:tcPr>
            <w:tcW w:w="2149" w:type="dxa"/>
            <w:shd w:val="clear" w:color="auto" w:fill="FBD4B4"/>
            <w:vAlign w:val="center"/>
          </w:tcPr>
          <w:p w14:paraId="500A1636"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3</w:t>
            </w:r>
            <w:r w:rsidRPr="00BA654C">
              <w:rPr>
                <w:rFonts w:asciiTheme="minorHAnsi" w:hAnsiTheme="minorHAnsi" w:cstheme="minorHAnsi"/>
                <w:b/>
                <w:bCs/>
                <w:iCs/>
                <w:sz w:val="24"/>
                <w:szCs w:val="24"/>
                <w:vertAlign w:val="superscript"/>
              </w:rPr>
              <w:t>ο</w:t>
            </w:r>
            <w:r w:rsidRPr="00BA654C">
              <w:rPr>
                <w:rFonts w:asciiTheme="minorHAnsi" w:hAnsiTheme="minorHAnsi" w:cstheme="minorHAnsi"/>
                <w:b/>
                <w:bCs/>
                <w:iCs/>
                <w:sz w:val="24"/>
                <w:szCs w:val="24"/>
              </w:rPr>
              <w:t xml:space="preserve"> Εργαστήριο</w:t>
            </w:r>
          </w:p>
        </w:tc>
        <w:tc>
          <w:tcPr>
            <w:tcW w:w="6563" w:type="dxa"/>
            <w:shd w:val="clear" w:color="auto" w:fill="FBD4B4"/>
            <w:vAlign w:val="center"/>
          </w:tcPr>
          <w:p w14:paraId="2E02EAAA"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u w:color="000000"/>
              </w:rPr>
              <w:t>Προσδοκώμενα μαθησιακά αποτελέσματα</w:t>
            </w:r>
          </w:p>
        </w:tc>
      </w:tr>
      <w:tr w:rsidR="00CB7403" w:rsidRPr="00BA654C" w14:paraId="135C754B" w14:textId="77777777" w:rsidTr="00091D2A">
        <w:trPr>
          <w:trHeight w:val="1164"/>
          <w:jc w:val="center"/>
        </w:trPr>
        <w:tc>
          <w:tcPr>
            <w:tcW w:w="2149" w:type="dxa"/>
            <w:vMerge w:val="restart"/>
            <w:vAlign w:val="center"/>
          </w:tcPr>
          <w:p w14:paraId="009C77BD"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Τίτλος εργαστηρίου</w:t>
            </w:r>
          </w:p>
          <w:p w14:paraId="0DAA43E9" w14:textId="7AB1160F" w:rsidR="00CB7403" w:rsidRPr="00BA654C" w:rsidRDefault="00300679" w:rsidP="00300679">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«Μετράω με τον Άβακα»</w:t>
            </w:r>
            <w:r w:rsidR="00CB7403" w:rsidRPr="00BA654C">
              <w:rPr>
                <w:rFonts w:asciiTheme="minorHAnsi" w:hAnsiTheme="minorHAnsi" w:cstheme="minorHAnsi"/>
                <w:b/>
                <w:bCs/>
                <w:iCs/>
                <w:sz w:val="24"/>
                <w:szCs w:val="24"/>
              </w:rPr>
              <w:t xml:space="preserve"> </w:t>
            </w:r>
          </w:p>
          <w:p w14:paraId="57FC089A"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noProof/>
                <w:sz w:val="24"/>
                <w:szCs w:val="24"/>
                <w:lang w:eastAsia="el-GR"/>
              </w:rPr>
              <w:lastRenderedPageBreak/>
              <mc:AlternateContent>
                <mc:Choice Requires="wps">
                  <w:drawing>
                    <wp:inline distT="0" distB="0" distL="0" distR="0" wp14:anchorId="5D96F300" wp14:editId="02F53693">
                      <wp:extent cx="360000" cy="36000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7553B84" w14:textId="77777777" w:rsidR="00CB7403" w:rsidRPr="002A2B99" w:rsidRDefault="00CB7403" w:rsidP="00CB7403">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D96F300"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dur0Qa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5" o:title="" recolor="t" rotate="t" type="frame"/>
                      <v:textbox>
                        <w:txbxContent>
                          <w:p w14:paraId="47553B84" w14:textId="77777777" w:rsidR="00CB7403" w:rsidRPr="002A2B99" w:rsidRDefault="00CB7403" w:rsidP="00CB7403">
                            <w:pPr>
                              <w:jc w:val="center"/>
                              <w:rPr>
                                <w:rFonts w:ascii="Aka-AcidGR-DiaryGirl" w:hAnsi="Aka-AcidGR-DiaryGirl"/>
                                <w:b/>
                                <w:color w:val="000000"/>
                                <w:sz w:val="28"/>
                                <w:szCs w:val="28"/>
                              </w:rPr>
                            </w:pPr>
                          </w:p>
                        </w:txbxContent>
                      </v:textbox>
                      <w10:anchorlock/>
                    </v:oval>
                  </w:pict>
                </mc:Fallback>
              </mc:AlternateContent>
            </w:r>
          </w:p>
        </w:tc>
        <w:tc>
          <w:tcPr>
            <w:tcW w:w="6563" w:type="dxa"/>
            <w:vAlign w:val="center"/>
          </w:tcPr>
          <w:p w14:paraId="7AE2E1CF" w14:textId="101D3DD0" w:rsidR="00CB7403" w:rsidRPr="00BA654C" w:rsidRDefault="00504083" w:rsidP="00091D2A">
            <w:pPr>
              <w:spacing w:line="276" w:lineRule="auto"/>
              <w:rPr>
                <w:rFonts w:asciiTheme="minorHAnsi" w:hAnsiTheme="minorHAnsi" w:cstheme="minorHAnsi"/>
                <w:b/>
                <w:bCs/>
                <w:iCs/>
                <w:sz w:val="24"/>
                <w:szCs w:val="24"/>
              </w:rPr>
            </w:pPr>
            <w:r w:rsidRPr="00504083">
              <w:rPr>
                <w:rFonts w:asciiTheme="minorHAnsi" w:hAnsiTheme="minorHAnsi" w:cstheme="minorHAnsi"/>
                <w:b/>
                <w:bCs/>
                <w:iCs/>
                <w:sz w:val="24"/>
                <w:szCs w:val="24"/>
              </w:rPr>
              <w:lastRenderedPageBreak/>
              <w:t xml:space="preserve">Διάρκεια : </w:t>
            </w:r>
            <w:r w:rsidR="0045356E">
              <w:rPr>
                <w:rFonts w:asciiTheme="minorHAnsi" w:hAnsiTheme="minorHAnsi" w:cstheme="minorHAnsi"/>
                <w:b/>
                <w:bCs/>
                <w:iCs/>
                <w:sz w:val="24"/>
                <w:szCs w:val="24"/>
              </w:rPr>
              <w:t>1</w:t>
            </w:r>
            <w:r w:rsidRPr="00504083">
              <w:rPr>
                <w:rFonts w:asciiTheme="minorHAnsi" w:hAnsiTheme="minorHAnsi" w:cstheme="minorHAnsi"/>
                <w:b/>
                <w:bCs/>
                <w:iCs/>
                <w:sz w:val="24"/>
                <w:szCs w:val="24"/>
              </w:rPr>
              <w:t xml:space="preserve"> διδακτικ</w:t>
            </w:r>
            <w:r w:rsidR="0045356E">
              <w:rPr>
                <w:rFonts w:asciiTheme="minorHAnsi" w:hAnsiTheme="minorHAnsi" w:cstheme="minorHAnsi"/>
                <w:b/>
                <w:bCs/>
                <w:iCs/>
                <w:sz w:val="24"/>
                <w:szCs w:val="24"/>
              </w:rPr>
              <w:t>ή</w:t>
            </w:r>
            <w:r w:rsidRPr="00504083">
              <w:rPr>
                <w:rFonts w:asciiTheme="minorHAnsi" w:hAnsiTheme="minorHAnsi" w:cstheme="minorHAnsi"/>
                <w:b/>
                <w:bCs/>
                <w:iCs/>
                <w:sz w:val="24"/>
                <w:szCs w:val="24"/>
              </w:rPr>
              <w:t xml:space="preserve"> ώρ</w:t>
            </w:r>
            <w:r w:rsidR="0045356E">
              <w:rPr>
                <w:rFonts w:asciiTheme="minorHAnsi" w:hAnsiTheme="minorHAnsi" w:cstheme="minorHAnsi"/>
                <w:b/>
                <w:bCs/>
                <w:iCs/>
                <w:sz w:val="24"/>
                <w:szCs w:val="24"/>
              </w:rPr>
              <w:t>α</w:t>
            </w:r>
          </w:p>
          <w:p w14:paraId="367FCF8F" w14:textId="1FCA695B" w:rsidR="00F81C43" w:rsidRPr="00BA654C" w:rsidRDefault="00620D10" w:rsidP="008C64AA">
            <w:pPr>
              <w:spacing w:line="276" w:lineRule="auto"/>
              <w:jc w:val="both"/>
              <w:rPr>
                <w:rFonts w:asciiTheme="minorHAnsi" w:hAnsiTheme="minorHAnsi" w:cstheme="minorHAnsi"/>
                <w:iCs/>
                <w:sz w:val="24"/>
                <w:szCs w:val="24"/>
              </w:rPr>
            </w:pPr>
            <w:r w:rsidRPr="00620D10">
              <w:rPr>
                <w:rFonts w:asciiTheme="minorHAnsi" w:hAnsiTheme="minorHAnsi" w:cstheme="minorHAnsi"/>
                <w:iCs/>
                <w:sz w:val="24"/>
                <w:szCs w:val="24"/>
              </w:rPr>
              <w:t>Στο πλαίσιο της μαθησιακής διαδικασίας, επιδιώκεται οι μαθητές</w:t>
            </w:r>
            <w:r w:rsidR="00E357A7">
              <w:rPr>
                <w:rFonts w:asciiTheme="minorHAnsi" w:hAnsiTheme="minorHAnsi" w:cstheme="minorHAnsi"/>
                <w:iCs/>
                <w:sz w:val="24"/>
                <w:szCs w:val="24"/>
              </w:rPr>
              <w:t>/</w:t>
            </w:r>
            <w:r w:rsidRPr="00620D10">
              <w:rPr>
                <w:rFonts w:asciiTheme="minorHAnsi" w:hAnsiTheme="minorHAnsi" w:cstheme="minorHAnsi"/>
                <w:iCs/>
                <w:sz w:val="24"/>
                <w:szCs w:val="24"/>
              </w:rPr>
              <w:t xml:space="preserve">τριες να κατευθυνθούν συστηματικά προς την ανάπτυξη δεξιοτήτων διερευνητικής μάθησης.  Κατά τη διάρκεια του εργαστηρίου, αναμένεται να ενθαρρυνθούν ώστε να </w:t>
            </w:r>
            <w:r w:rsidRPr="00620D10">
              <w:rPr>
                <w:rFonts w:asciiTheme="minorHAnsi" w:hAnsiTheme="minorHAnsi" w:cstheme="minorHAnsi"/>
                <w:iCs/>
                <w:sz w:val="24"/>
                <w:szCs w:val="24"/>
              </w:rPr>
              <w:lastRenderedPageBreak/>
              <w:t>καλλιεργήσουν την ικανότητα διατύπωσης ερευνητικών ερωτημάτων, τα οποία και αποτελούν τον πυρήνα κάθε επιστημονικής προσέγγισης. Στη συνέχεια, προσδοκώμεν</w:t>
            </w:r>
            <w:r w:rsidR="006436E7">
              <w:rPr>
                <w:rFonts w:asciiTheme="minorHAnsi" w:hAnsiTheme="minorHAnsi" w:cstheme="minorHAnsi"/>
                <w:iCs/>
                <w:sz w:val="24"/>
                <w:szCs w:val="24"/>
              </w:rPr>
              <w:t>ο</w:t>
            </w:r>
            <w:r w:rsidRPr="00620D10">
              <w:rPr>
                <w:rFonts w:asciiTheme="minorHAnsi" w:hAnsiTheme="minorHAnsi" w:cstheme="minorHAnsi"/>
                <w:iCs/>
                <w:sz w:val="24"/>
                <w:szCs w:val="24"/>
              </w:rPr>
              <w:t xml:space="preserve"> είναι να προαχθεί η εμπέδωση της λογικής της επιστημονικής υπόθεσης, καθώς αναμένεται να μάθουν να διατυπώνουν τεκμηριωμένες εικασίες ως πιθανές απαντήσεις στα ερευνητικά τους ερωτήματα.  Στο τέλος του εργαστηρίου, θεωρείται κρίσιμο στοιχείο της παιδαγωγικής αυτής προσέγγισης να επιτευχθεί η ενεργός εμπλοκή των μαθητών στη συλλογή δεδομένων, διαμορφώνοντας με αυτόν τον τρόπο μια βιωματική εμπειρία που να τους επιτρέψει να τεκμηριώσουν, βάσει εμπειρικών στοιχείων, τις αρχικές τους υποθέσεις και να εμβαθύνουν στην κατανόηση του ερευνώμενου φαινομένου.</w:t>
            </w:r>
            <w:r w:rsidR="008C64AA" w:rsidRPr="00BA654C">
              <w:rPr>
                <w:rFonts w:asciiTheme="minorHAnsi" w:hAnsiTheme="minorHAnsi" w:cstheme="minorHAnsi"/>
                <w:iCs/>
                <w:sz w:val="24"/>
                <w:szCs w:val="24"/>
              </w:rPr>
              <w:t xml:space="preserve"> </w:t>
            </w:r>
          </w:p>
          <w:p w14:paraId="23D9CE9E" w14:textId="462C6C4E" w:rsidR="00F81C43" w:rsidRDefault="00F81C43" w:rsidP="008C64AA">
            <w:pPr>
              <w:spacing w:line="276" w:lineRule="auto"/>
              <w:jc w:val="both"/>
              <w:rPr>
                <w:rFonts w:asciiTheme="minorHAnsi" w:hAnsiTheme="minorHAnsi" w:cstheme="minorHAnsi"/>
                <w:b/>
                <w:bCs/>
                <w:iCs/>
                <w:sz w:val="24"/>
                <w:szCs w:val="24"/>
              </w:rPr>
            </w:pPr>
            <w:r w:rsidRPr="001775B6">
              <w:rPr>
                <w:rFonts w:asciiTheme="minorHAnsi" w:hAnsiTheme="minorHAnsi" w:cstheme="minorHAnsi"/>
                <w:b/>
                <w:bCs/>
                <w:iCs/>
                <w:sz w:val="24"/>
                <w:szCs w:val="24"/>
              </w:rPr>
              <w:t>ΣΤΟΧΟΙ</w:t>
            </w:r>
          </w:p>
          <w:p w14:paraId="378682B5" w14:textId="58BB93AF" w:rsidR="00B043C9" w:rsidRPr="00B043C9" w:rsidRDefault="00B043C9" w:rsidP="00B043C9">
            <w:pPr>
              <w:pStyle w:val="a5"/>
              <w:numPr>
                <w:ilvl w:val="0"/>
                <w:numId w:val="72"/>
              </w:numPr>
              <w:spacing w:line="276" w:lineRule="auto"/>
              <w:jc w:val="both"/>
              <w:rPr>
                <w:rFonts w:asciiTheme="minorHAnsi" w:hAnsiTheme="minorHAnsi" w:cstheme="minorHAnsi"/>
                <w:iCs/>
                <w:sz w:val="24"/>
                <w:szCs w:val="24"/>
              </w:rPr>
            </w:pPr>
            <w:r w:rsidRPr="00B043C9">
              <w:rPr>
                <w:rFonts w:asciiTheme="minorHAnsi" w:hAnsiTheme="minorHAnsi" w:cstheme="minorHAnsi"/>
                <w:iCs/>
                <w:sz w:val="24"/>
                <w:szCs w:val="24"/>
              </w:rPr>
              <w:t>Τεκμηρίωση με Επιστημονικά Δεδομένα: Οι μαθητές/τριες θα εκπαιδευτούν στην αναζήτηση, ανάλυση και εφαρμογή επιστημονικά επικυρωμένων δεδομένων για την υποστήριξη ερευνητικών ερωτημάτων, με στόχο την κριτική εκτίμηση και την ορθή ερμηνεία των αποτελεσμάτων.</w:t>
            </w:r>
          </w:p>
          <w:p w14:paraId="40D494D7" w14:textId="5CA569BB" w:rsidR="00B043C9" w:rsidRPr="00B043C9" w:rsidRDefault="00B043C9" w:rsidP="00B043C9">
            <w:pPr>
              <w:pStyle w:val="a5"/>
              <w:numPr>
                <w:ilvl w:val="0"/>
                <w:numId w:val="72"/>
              </w:numPr>
              <w:spacing w:line="276" w:lineRule="auto"/>
              <w:jc w:val="both"/>
              <w:rPr>
                <w:rFonts w:asciiTheme="minorHAnsi" w:hAnsiTheme="minorHAnsi" w:cstheme="minorHAnsi"/>
                <w:iCs/>
                <w:sz w:val="24"/>
                <w:szCs w:val="24"/>
              </w:rPr>
            </w:pPr>
            <w:r w:rsidRPr="00B043C9">
              <w:rPr>
                <w:rFonts w:asciiTheme="minorHAnsi" w:hAnsiTheme="minorHAnsi" w:cstheme="minorHAnsi"/>
                <w:iCs/>
                <w:sz w:val="24"/>
                <w:szCs w:val="24"/>
              </w:rPr>
              <w:t>Ενίσχυση Αναλυτικής Σκέψης: Ενθάρρυνση και ανάπτυξη της αναλυτικής ικανότητας των μαθητών/τριών μέσω της διαδικασίας συλλογής και αξιολόγησης πληροφοριών, διευκρίνισης υποθέσεων και συναγωγής λογικά επαγωγιμένων συμπερασμάτων.</w:t>
            </w:r>
          </w:p>
          <w:p w14:paraId="5DB6C97E" w14:textId="2122D6D5" w:rsidR="008C64AA" w:rsidRPr="00BA654C" w:rsidRDefault="001775B6" w:rsidP="008C64AA">
            <w:pPr>
              <w:spacing w:line="276" w:lineRule="auto"/>
              <w:jc w:val="both"/>
              <w:rPr>
                <w:rFonts w:asciiTheme="minorHAnsi" w:hAnsiTheme="minorHAnsi" w:cstheme="minorHAnsi"/>
                <w:iCs/>
                <w:sz w:val="24"/>
                <w:szCs w:val="24"/>
              </w:rPr>
            </w:pPr>
            <w:r w:rsidRPr="001775B6">
              <w:rPr>
                <w:rFonts w:asciiTheme="minorHAnsi" w:hAnsiTheme="minorHAnsi" w:cstheme="minorHAnsi"/>
                <w:b/>
                <w:bCs/>
                <w:iCs/>
                <w:sz w:val="24"/>
                <w:szCs w:val="24"/>
              </w:rPr>
              <w:t>ΔΕΞΙΟΤΗΤΕΣ</w:t>
            </w:r>
          </w:p>
          <w:p w14:paraId="590EF92E" w14:textId="6C9D797F" w:rsidR="00620D10" w:rsidRPr="00620D10" w:rsidRDefault="00620D10" w:rsidP="00620D10">
            <w:pPr>
              <w:pStyle w:val="a5"/>
              <w:numPr>
                <w:ilvl w:val="0"/>
                <w:numId w:val="73"/>
              </w:numPr>
              <w:spacing w:line="276" w:lineRule="auto"/>
              <w:rPr>
                <w:rFonts w:asciiTheme="minorHAnsi" w:hAnsiTheme="minorHAnsi" w:cstheme="minorHAnsi"/>
                <w:b/>
                <w:bCs/>
                <w:iCs/>
                <w:sz w:val="24"/>
                <w:szCs w:val="24"/>
              </w:rPr>
            </w:pPr>
            <w:r w:rsidRPr="00620D10">
              <w:rPr>
                <w:rFonts w:asciiTheme="minorHAnsi" w:hAnsiTheme="minorHAnsi" w:cstheme="minorHAnsi"/>
                <w:iCs/>
                <w:sz w:val="24"/>
                <w:szCs w:val="24"/>
              </w:rPr>
              <w:t xml:space="preserve">Καλλιέργεια της Ψηφιακής Κριτικής Σκέψης </w:t>
            </w:r>
          </w:p>
          <w:p w14:paraId="203843FC" w14:textId="15490289" w:rsidR="00620D10" w:rsidRPr="00620D10" w:rsidRDefault="00620D10" w:rsidP="00620D10">
            <w:pPr>
              <w:pStyle w:val="a5"/>
              <w:numPr>
                <w:ilvl w:val="0"/>
                <w:numId w:val="73"/>
              </w:numPr>
              <w:spacing w:line="276" w:lineRule="auto"/>
              <w:rPr>
                <w:rFonts w:asciiTheme="minorHAnsi" w:hAnsiTheme="minorHAnsi" w:cstheme="minorHAnsi"/>
                <w:b/>
                <w:bCs/>
                <w:iCs/>
                <w:sz w:val="24"/>
                <w:szCs w:val="24"/>
              </w:rPr>
            </w:pPr>
            <w:r w:rsidRPr="00620D10">
              <w:rPr>
                <w:rFonts w:asciiTheme="minorHAnsi" w:hAnsiTheme="minorHAnsi" w:cstheme="minorHAnsi"/>
                <w:iCs/>
                <w:sz w:val="24"/>
                <w:szCs w:val="24"/>
              </w:rPr>
              <w:t xml:space="preserve">Προαγωγή της Οργανωσιακής Σκέψης </w:t>
            </w:r>
          </w:p>
          <w:p w14:paraId="4ECCF58A" w14:textId="5944E0BA" w:rsidR="00620D10" w:rsidRPr="00620D10" w:rsidRDefault="00620D10" w:rsidP="00620D10">
            <w:pPr>
              <w:pStyle w:val="a5"/>
              <w:numPr>
                <w:ilvl w:val="0"/>
                <w:numId w:val="73"/>
              </w:numPr>
              <w:spacing w:line="276" w:lineRule="auto"/>
              <w:rPr>
                <w:rFonts w:asciiTheme="minorHAnsi" w:hAnsiTheme="minorHAnsi" w:cstheme="minorHAnsi"/>
                <w:b/>
                <w:bCs/>
                <w:iCs/>
                <w:sz w:val="24"/>
                <w:szCs w:val="24"/>
              </w:rPr>
            </w:pPr>
            <w:r w:rsidRPr="00620D10">
              <w:rPr>
                <w:rFonts w:asciiTheme="minorHAnsi" w:hAnsiTheme="minorHAnsi" w:cstheme="minorHAnsi"/>
                <w:iCs/>
                <w:sz w:val="24"/>
                <w:szCs w:val="24"/>
              </w:rPr>
              <w:t>Ενίσχυση της Αναλυτικής Ικανότητας</w:t>
            </w:r>
          </w:p>
          <w:p w14:paraId="6A06D7D6" w14:textId="6BA2BE95" w:rsidR="00620D10" w:rsidRPr="00620D10" w:rsidRDefault="00620D10" w:rsidP="00620D10">
            <w:pPr>
              <w:pStyle w:val="a5"/>
              <w:numPr>
                <w:ilvl w:val="0"/>
                <w:numId w:val="73"/>
              </w:numPr>
              <w:spacing w:line="276" w:lineRule="auto"/>
              <w:rPr>
                <w:rFonts w:asciiTheme="minorHAnsi" w:hAnsiTheme="minorHAnsi" w:cstheme="minorHAnsi"/>
                <w:b/>
                <w:bCs/>
                <w:iCs/>
                <w:sz w:val="24"/>
                <w:szCs w:val="24"/>
              </w:rPr>
            </w:pPr>
            <w:r w:rsidRPr="00620D10">
              <w:rPr>
                <w:rFonts w:asciiTheme="minorHAnsi" w:hAnsiTheme="minorHAnsi" w:cstheme="minorHAnsi"/>
                <w:iCs/>
                <w:sz w:val="24"/>
                <w:szCs w:val="24"/>
              </w:rPr>
              <w:t xml:space="preserve">Ενσωμάτωση Ρουτινών Σκέψης στην Εκπαιδευτική Πρακτική </w:t>
            </w:r>
          </w:p>
          <w:p w14:paraId="4DFF79F0" w14:textId="77777777" w:rsidR="00CB7403" w:rsidRDefault="00620D10" w:rsidP="00620D10">
            <w:pPr>
              <w:pStyle w:val="a5"/>
              <w:numPr>
                <w:ilvl w:val="0"/>
                <w:numId w:val="73"/>
              </w:numPr>
              <w:spacing w:line="276" w:lineRule="auto"/>
              <w:rPr>
                <w:rFonts w:asciiTheme="minorHAnsi" w:hAnsiTheme="minorHAnsi" w:cstheme="minorHAnsi"/>
                <w:iCs/>
                <w:sz w:val="24"/>
                <w:szCs w:val="24"/>
              </w:rPr>
            </w:pPr>
            <w:r w:rsidRPr="00620D10">
              <w:rPr>
                <w:rFonts w:asciiTheme="minorHAnsi" w:hAnsiTheme="minorHAnsi" w:cstheme="minorHAnsi"/>
                <w:iCs/>
                <w:sz w:val="24"/>
                <w:szCs w:val="24"/>
              </w:rPr>
              <w:t>Καλλιέργεια Συνεργατικού Πνεύματος</w:t>
            </w:r>
          </w:p>
          <w:p w14:paraId="4FEDECEC" w14:textId="77777777" w:rsidR="00B35743" w:rsidRDefault="00B35743" w:rsidP="00B35743">
            <w:pPr>
              <w:spacing w:line="276" w:lineRule="auto"/>
              <w:rPr>
                <w:rFonts w:asciiTheme="minorHAnsi" w:hAnsiTheme="minorHAnsi" w:cstheme="minorHAnsi"/>
                <w:b/>
                <w:bCs/>
                <w:iCs/>
                <w:sz w:val="24"/>
                <w:szCs w:val="24"/>
              </w:rPr>
            </w:pPr>
            <w:r w:rsidRPr="00B35743">
              <w:rPr>
                <w:rFonts w:asciiTheme="minorHAnsi" w:hAnsiTheme="minorHAnsi" w:cstheme="minorHAnsi"/>
                <w:b/>
                <w:bCs/>
                <w:iCs/>
                <w:sz w:val="24"/>
                <w:szCs w:val="24"/>
              </w:rPr>
              <w:t>ΥΛΙΚΑ</w:t>
            </w:r>
          </w:p>
          <w:p w14:paraId="7B0E37AE" w14:textId="72CE4009" w:rsidR="006436E7" w:rsidRPr="006436E7" w:rsidRDefault="006436E7" w:rsidP="006436E7">
            <w:pPr>
              <w:numPr>
                <w:ilvl w:val="0"/>
                <w:numId w:val="109"/>
              </w:numPr>
              <w:spacing w:before="100" w:beforeAutospacing="1" w:after="100" w:afterAutospacing="1" w:line="276" w:lineRule="auto"/>
              <w:rPr>
                <w:rFonts w:asciiTheme="minorHAnsi" w:eastAsia="Times New Roman" w:hAnsiTheme="minorHAnsi" w:cstheme="minorHAnsi"/>
                <w:sz w:val="24"/>
                <w:szCs w:val="24"/>
                <w:lang w:eastAsia="el-GR"/>
              </w:rPr>
            </w:pPr>
            <w:r w:rsidRPr="006436E7">
              <w:rPr>
                <w:rFonts w:asciiTheme="minorHAnsi" w:eastAsia="Times New Roman" w:hAnsiTheme="minorHAnsi" w:cstheme="minorHAnsi"/>
                <w:sz w:val="24"/>
                <w:szCs w:val="24"/>
                <w:lang w:eastAsia="el-GR"/>
              </w:rPr>
              <w:t>Υπολογιστές ή tablets</w:t>
            </w:r>
            <w:r>
              <w:rPr>
                <w:rFonts w:asciiTheme="minorHAnsi" w:eastAsia="Times New Roman" w:hAnsiTheme="minorHAnsi" w:cstheme="minorHAnsi"/>
                <w:sz w:val="24"/>
                <w:szCs w:val="24"/>
                <w:lang w:eastAsia="el-GR"/>
              </w:rPr>
              <w:t xml:space="preserve"> με σύνδεση στο διαδίκτυο</w:t>
            </w:r>
            <w:r w:rsidRPr="006436E7">
              <w:rPr>
                <w:rFonts w:asciiTheme="minorHAnsi" w:eastAsia="Times New Roman" w:hAnsiTheme="minorHAnsi" w:cstheme="minorHAnsi"/>
                <w:sz w:val="24"/>
                <w:szCs w:val="24"/>
                <w:lang w:eastAsia="el-GR"/>
              </w:rPr>
              <w:t xml:space="preserve"> </w:t>
            </w:r>
          </w:p>
          <w:p w14:paraId="69103F42" w14:textId="77777777" w:rsidR="006436E7" w:rsidRPr="006436E7" w:rsidRDefault="006436E7" w:rsidP="006436E7">
            <w:pPr>
              <w:numPr>
                <w:ilvl w:val="0"/>
                <w:numId w:val="109"/>
              </w:numPr>
              <w:spacing w:before="100" w:beforeAutospacing="1" w:after="100" w:afterAutospacing="1" w:line="276" w:lineRule="auto"/>
              <w:rPr>
                <w:rFonts w:asciiTheme="minorHAnsi" w:eastAsia="Times New Roman" w:hAnsiTheme="minorHAnsi" w:cstheme="minorHAnsi"/>
                <w:sz w:val="24"/>
                <w:szCs w:val="24"/>
                <w:lang w:eastAsia="el-GR"/>
              </w:rPr>
            </w:pPr>
            <w:r w:rsidRPr="006436E7">
              <w:rPr>
                <w:rFonts w:asciiTheme="minorHAnsi" w:eastAsia="Times New Roman" w:hAnsiTheme="minorHAnsi" w:cstheme="minorHAnsi"/>
                <w:sz w:val="24"/>
                <w:szCs w:val="24"/>
                <w:lang w:eastAsia="el-GR"/>
              </w:rPr>
              <w:t>Πίνακας ή χαρτί του μέτρου (για την καταγραφή υποθέσεων και ερευνητικών ερωτημάτων)</w:t>
            </w:r>
          </w:p>
          <w:p w14:paraId="2F57B400" w14:textId="77777777" w:rsidR="006436E7" w:rsidRPr="006436E7" w:rsidRDefault="006436E7" w:rsidP="006436E7">
            <w:pPr>
              <w:numPr>
                <w:ilvl w:val="0"/>
                <w:numId w:val="109"/>
              </w:numPr>
              <w:spacing w:before="100" w:beforeAutospacing="1" w:after="100" w:afterAutospacing="1" w:line="276" w:lineRule="auto"/>
              <w:rPr>
                <w:rFonts w:asciiTheme="minorHAnsi" w:eastAsia="Times New Roman" w:hAnsiTheme="minorHAnsi" w:cstheme="minorHAnsi"/>
                <w:sz w:val="24"/>
                <w:szCs w:val="24"/>
                <w:lang w:eastAsia="el-GR"/>
              </w:rPr>
            </w:pPr>
            <w:r w:rsidRPr="006436E7">
              <w:rPr>
                <w:rFonts w:asciiTheme="minorHAnsi" w:eastAsia="Times New Roman" w:hAnsiTheme="minorHAnsi" w:cstheme="minorHAnsi"/>
                <w:sz w:val="24"/>
                <w:szCs w:val="24"/>
                <w:lang w:eastAsia="el-GR"/>
              </w:rPr>
              <w:t>Σημειωματάρια ή φύλλα εργασίας (για ατομικές σημειώσεις των μαθητών/τριών)</w:t>
            </w:r>
          </w:p>
          <w:p w14:paraId="04A3D949" w14:textId="77777777" w:rsidR="006436E7" w:rsidRPr="006436E7" w:rsidRDefault="006436E7" w:rsidP="006436E7">
            <w:pPr>
              <w:numPr>
                <w:ilvl w:val="0"/>
                <w:numId w:val="109"/>
              </w:numPr>
              <w:spacing w:before="100" w:beforeAutospacing="1" w:after="100" w:afterAutospacing="1" w:line="276" w:lineRule="auto"/>
              <w:rPr>
                <w:rFonts w:asciiTheme="minorHAnsi" w:eastAsia="Times New Roman" w:hAnsiTheme="minorHAnsi" w:cstheme="minorHAnsi"/>
                <w:sz w:val="24"/>
                <w:szCs w:val="24"/>
                <w:lang w:eastAsia="el-GR"/>
              </w:rPr>
            </w:pPr>
            <w:r w:rsidRPr="006436E7">
              <w:rPr>
                <w:rFonts w:asciiTheme="minorHAnsi" w:eastAsia="Times New Roman" w:hAnsiTheme="minorHAnsi" w:cstheme="minorHAnsi"/>
                <w:sz w:val="24"/>
                <w:szCs w:val="24"/>
                <w:lang w:eastAsia="el-GR"/>
              </w:rPr>
              <w:t xml:space="preserve">Στυλό, μολύβια, μαρκαδόροι </w:t>
            </w:r>
          </w:p>
          <w:p w14:paraId="05E9C377" w14:textId="77777777" w:rsidR="006436E7" w:rsidRPr="006436E7" w:rsidRDefault="006436E7" w:rsidP="006436E7">
            <w:pPr>
              <w:numPr>
                <w:ilvl w:val="0"/>
                <w:numId w:val="109"/>
              </w:numPr>
              <w:spacing w:before="100" w:beforeAutospacing="1" w:after="100" w:afterAutospacing="1" w:line="276" w:lineRule="auto"/>
              <w:rPr>
                <w:rFonts w:ascii="Times New Roman" w:eastAsia="Times New Roman" w:hAnsi="Times New Roman" w:cs="Times New Roman"/>
                <w:b/>
                <w:bCs/>
                <w:sz w:val="24"/>
                <w:szCs w:val="24"/>
                <w:lang w:eastAsia="el-GR"/>
              </w:rPr>
            </w:pPr>
            <w:r w:rsidRPr="006436E7">
              <w:rPr>
                <w:rFonts w:asciiTheme="minorHAnsi" w:eastAsia="Times New Roman" w:hAnsiTheme="minorHAnsi" w:cstheme="minorHAnsi"/>
                <w:sz w:val="24"/>
                <w:szCs w:val="24"/>
                <w:lang w:eastAsia="el-GR"/>
              </w:rPr>
              <w:lastRenderedPageBreak/>
              <w:t>Προβολέας ή διαδραστικός πίνακας (για παρουσίαση αποτελεσμάτων)</w:t>
            </w:r>
          </w:p>
          <w:p w14:paraId="347A6E38" w14:textId="77777777" w:rsidR="006436E7" w:rsidRDefault="006436E7" w:rsidP="006436E7">
            <w:pPr>
              <w:spacing w:before="100" w:beforeAutospacing="1" w:after="100" w:afterAutospacing="1" w:line="276" w:lineRule="auto"/>
              <w:ind w:left="720"/>
              <w:rPr>
                <w:rFonts w:ascii="Times New Roman" w:eastAsia="Times New Roman" w:hAnsi="Times New Roman" w:cs="Times New Roman"/>
                <w:sz w:val="24"/>
                <w:szCs w:val="24"/>
                <w:lang w:eastAsia="el-GR"/>
              </w:rPr>
            </w:pPr>
          </w:p>
          <w:p w14:paraId="2E808433" w14:textId="56AAC656" w:rsidR="006436E7" w:rsidRPr="006436E7" w:rsidRDefault="006436E7" w:rsidP="006436E7">
            <w:pPr>
              <w:spacing w:before="100" w:beforeAutospacing="1" w:after="100" w:afterAutospacing="1" w:line="276" w:lineRule="auto"/>
              <w:ind w:left="720"/>
              <w:rPr>
                <w:rFonts w:ascii="Times New Roman" w:eastAsia="Times New Roman" w:hAnsi="Times New Roman" w:cs="Times New Roman"/>
                <w:b/>
                <w:bCs/>
                <w:sz w:val="24"/>
                <w:szCs w:val="24"/>
                <w:lang w:eastAsia="el-GR"/>
              </w:rPr>
            </w:pPr>
          </w:p>
        </w:tc>
      </w:tr>
      <w:tr w:rsidR="00CB7403" w:rsidRPr="00BA654C" w14:paraId="1C6F1F59" w14:textId="77777777" w:rsidTr="00091D2A">
        <w:trPr>
          <w:trHeight w:val="252"/>
          <w:jc w:val="center"/>
        </w:trPr>
        <w:tc>
          <w:tcPr>
            <w:tcW w:w="2149" w:type="dxa"/>
            <w:vMerge/>
            <w:shd w:val="clear" w:color="auto" w:fill="E5B8B7" w:themeFill="accent2" w:themeFillTint="66"/>
            <w:vAlign w:val="center"/>
          </w:tcPr>
          <w:p w14:paraId="5D0C6CC6" w14:textId="77777777" w:rsidR="00CB7403" w:rsidRPr="00BA654C" w:rsidRDefault="00CB7403" w:rsidP="00091D2A">
            <w:pPr>
              <w:spacing w:line="276" w:lineRule="auto"/>
              <w:rPr>
                <w:rFonts w:asciiTheme="minorHAnsi" w:hAnsiTheme="minorHAnsi" w:cstheme="minorHAnsi"/>
                <w:b/>
                <w:bCs/>
                <w:iCs/>
                <w:sz w:val="24"/>
                <w:szCs w:val="24"/>
              </w:rPr>
            </w:pPr>
          </w:p>
        </w:tc>
        <w:tc>
          <w:tcPr>
            <w:tcW w:w="6563" w:type="dxa"/>
            <w:shd w:val="clear" w:color="auto" w:fill="E5B8B7" w:themeFill="accent2" w:themeFillTint="66"/>
            <w:vAlign w:val="center"/>
          </w:tcPr>
          <w:p w14:paraId="40B5E06A" w14:textId="72C09653"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u w:color="000000"/>
              </w:rPr>
              <w:t xml:space="preserve">Δραστηριότητες </w:t>
            </w:r>
          </w:p>
        </w:tc>
      </w:tr>
      <w:tr w:rsidR="00CB7403" w:rsidRPr="00BA654C" w14:paraId="3FC5D986" w14:textId="77777777" w:rsidTr="00091D2A">
        <w:trPr>
          <w:trHeight w:val="1596"/>
          <w:jc w:val="center"/>
        </w:trPr>
        <w:tc>
          <w:tcPr>
            <w:tcW w:w="2149" w:type="dxa"/>
            <w:vMerge/>
            <w:shd w:val="clear" w:color="auto" w:fill="E5B8B7" w:themeFill="accent2" w:themeFillTint="66"/>
            <w:vAlign w:val="center"/>
          </w:tcPr>
          <w:p w14:paraId="6E124ED4" w14:textId="77777777" w:rsidR="00CB7403" w:rsidRPr="00BA654C" w:rsidRDefault="00CB7403" w:rsidP="00091D2A">
            <w:pPr>
              <w:spacing w:line="276" w:lineRule="auto"/>
              <w:rPr>
                <w:rFonts w:asciiTheme="minorHAnsi" w:hAnsiTheme="minorHAnsi" w:cstheme="minorHAnsi"/>
                <w:b/>
                <w:bCs/>
                <w:iCs/>
                <w:sz w:val="24"/>
                <w:szCs w:val="24"/>
              </w:rPr>
            </w:pPr>
          </w:p>
        </w:tc>
        <w:tc>
          <w:tcPr>
            <w:tcW w:w="6563" w:type="dxa"/>
            <w:shd w:val="clear" w:color="auto" w:fill="FFFFFF" w:themeFill="background1"/>
            <w:vAlign w:val="center"/>
          </w:tcPr>
          <w:p w14:paraId="65AF5531" w14:textId="03B09F21" w:rsidR="00535263" w:rsidRPr="004448D2" w:rsidRDefault="006A7372" w:rsidP="00E55842">
            <w:pPr>
              <w:pStyle w:val="3"/>
              <w:spacing w:line="276" w:lineRule="auto"/>
              <w:jc w:val="both"/>
              <w:rPr>
                <w:rFonts w:asciiTheme="minorHAnsi" w:eastAsia="Times New Roman" w:hAnsiTheme="minorHAnsi" w:cstheme="minorHAnsi"/>
                <w:b/>
                <w:bCs/>
                <w:color w:val="auto"/>
                <w:lang w:eastAsia="el-GR"/>
              </w:rPr>
            </w:pPr>
            <w:r w:rsidRPr="00231A9C">
              <w:rPr>
                <w:rFonts w:asciiTheme="minorHAnsi" w:eastAsia="Times New Roman" w:hAnsiTheme="minorHAnsi" w:cstheme="minorHAnsi"/>
                <w:color w:val="auto"/>
                <w:lang w:eastAsia="el-GR"/>
              </w:rPr>
              <w:t xml:space="preserve"> </w:t>
            </w:r>
            <w:r w:rsidR="00535263" w:rsidRPr="004448D2">
              <w:rPr>
                <w:rFonts w:asciiTheme="minorHAnsi" w:eastAsia="Times New Roman" w:hAnsiTheme="minorHAnsi" w:cstheme="minorHAnsi"/>
                <w:b/>
                <w:bCs/>
                <w:color w:val="auto"/>
                <w:lang w:eastAsia="el-GR"/>
              </w:rPr>
              <w:t xml:space="preserve">1η Δραστηριότητα: </w:t>
            </w:r>
            <w:r w:rsidR="004448D2" w:rsidRPr="004448D2">
              <w:rPr>
                <w:rFonts w:asciiTheme="minorHAnsi" w:eastAsia="Times New Roman" w:hAnsiTheme="minorHAnsi" w:cstheme="minorHAnsi"/>
                <w:b/>
                <w:bCs/>
                <w:color w:val="auto"/>
                <w:lang w:eastAsia="el-GR"/>
              </w:rPr>
              <w:t xml:space="preserve"> </w:t>
            </w:r>
            <w:r w:rsidR="004448D2">
              <w:rPr>
                <w:rFonts w:asciiTheme="minorHAnsi" w:eastAsia="Times New Roman" w:hAnsiTheme="minorHAnsi" w:cstheme="minorHAnsi"/>
                <w:b/>
                <w:bCs/>
                <w:color w:val="auto"/>
                <w:lang w:eastAsia="el-GR"/>
              </w:rPr>
              <w:t xml:space="preserve">Ο </w:t>
            </w:r>
            <w:r w:rsidR="004448D2" w:rsidRPr="004448D2">
              <w:rPr>
                <w:rFonts w:asciiTheme="minorHAnsi" w:eastAsia="Times New Roman" w:hAnsiTheme="minorHAnsi" w:cstheme="minorHAnsi"/>
                <w:b/>
                <w:bCs/>
                <w:color w:val="auto"/>
                <w:lang w:eastAsia="el-GR"/>
              </w:rPr>
              <w:t xml:space="preserve">Διασκεδαστικός Άβακας </w:t>
            </w:r>
            <w:r w:rsidR="004712E3" w:rsidRPr="004448D2">
              <w:rPr>
                <w:rFonts w:asciiTheme="minorHAnsi" w:eastAsia="Times New Roman" w:hAnsiTheme="minorHAnsi" w:cstheme="minorHAnsi"/>
                <w:b/>
                <w:bCs/>
                <w:color w:val="auto"/>
                <w:lang w:eastAsia="el-GR"/>
              </w:rPr>
              <w:t>( 5 λεπτά)</w:t>
            </w:r>
          </w:p>
          <w:p w14:paraId="3FA57B89" w14:textId="162BCF57" w:rsidR="00231A9C" w:rsidRPr="00231A9C" w:rsidRDefault="00231A9C" w:rsidP="00231A9C">
            <w:pPr>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t>Προβολή της παρουσίασης "Διασκεδαστικός Άβακας" για να μάθουν οι μαθητές</w:t>
            </w:r>
            <w:r w:rsidR="00AB7AAC">
              <w:rPr>
                <w:rFonts w:asciiTheme="minorHAnsi" w:eastAsia="Times New Roman" w:hAnsiTheme="minorHAnsi" w:cstheme="minorHAnsi"/>
                <w:sz w:val="24"/>
                <w:szCs w:val="24"/>
                <w:lang w:eastAsia="el-GR"/>
              </w:rPr>
              <w:t>/τριες</w:t>
            </w:r>
            <w:r w:rsidRPr="00231A9C">
              <w:rPr>
                <w:rFonts w:asciiTheme="minorHAnsi" w:eastAsia="Times New Roman" w:hAnsiTheme="minorHAnsi" w:cstheme="minorHAnsi"/>
                <w:sz w:val="24"/>
                <w:szCs w:val="24"/>
                <w:lang w:eastAsia="el-GR"/>
              </w:rPr>
              <w:t xml:space="preserve"> τι είναι ο άβακας, πώς χρησιμοποιείται και γιατί είναι χρήσιμος.</w:t>
            </w:r>
            <w:r w:rsidRPr="00231A9C">
              <w:rPr>
                <w:rFonts w:asciiTheme="minorHAnsi" w:eastAsia="Times New Roman" w:hAnsiTheme="minorHAnsi" w:cstheme="minorHAnsi"/>
                <w:sz w:val="24"/>
                <w:szCs w:val="24"/>
                <w:lang w:eastAsia="el-GR"/>
              </w:rPr>
              <w:br/>
              <w:t>Πρακτική εξάσκηση:</w:t>
            </w:r>
          </w:p>
          <w:p w14:paraId="4A810239" w14:textId="04B35F05" w:rsidR="00231A9C" w:rsidRPr="00231A9C" w:rsidRDefault="00231A9C" w:rsidP="00231A9C">
            <w:pPr>
              <w:numPr>
                <w:ilvl w:val="0"/>
                <w:numId w:val="110"/>
              </w:numPr>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t>Αν υπάρχουν άβακες, οι μαθητές</w:t>
            </w:r>
            <w:r w:rsidR="00AB7AAC">
              <w:rPr>
                <w:rFonts w:asciiTheme="minorHAnsi" w:eastAsia="Times New Roman" w:hAnsiTheme="minorHAnsi" w:cstheme="minorHAnsi"/>
                <w:sz w:val="24"/>
                <w:szCs w:val="24"/>
                <w:lang w:eastAsia="el-GR"/>
              </w:rPr>
              <w:t>/τριες</w:t>
            </w:r>
            <w:r w:rsidRPr="00231A9C">
              <w:rPr>
                <w:rFonts w:asciiTheme="minorHAnsi" w:eastAsia="Times New Roman" w:hAnsiTheme="minorHAnsi" w:cstheme="minorHAnsi"/>
                <w:sz w:val="24"/>
                <w:szCs w:val="24"/>
                <w:lang w:eastAsia="el-GR"/>
              </w:rPr>
              <w:t xml:space="preserve"> τους χρησιμοποιούν για να σχηματίσουν απλούς αριθμούς (10, 25, 100).</w:t>
            </w:r>
          </w:p>
          <w:p w14:paraId="523F1B2C" w14:textId="77777777" w:rsidR="00231A9C" w:rsidRPr="00231A9C" w:rsidRDefault="00231A9C" w:rsidP="00231A9C">
            <w:pPr>
              <w:numPr>
                <w:ilvl w:val="0"/>
                <w:numId w:val="110"/>
              </w:numPr>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t>Ο/η εκπαιδευτικός τους καθοδηγεί να κάνουν μικρές προσθέσεις και αφαιρέσεις.</w:t>
            </w:r>
          </w:p>
          <w:p w14:paraId="30F2341A" w14:textId="050225EC" w:rsidR="00231A9C" w:rsidRPr="00231A9C" w:rsidRDefault="00231A9C" w:rsidP="00F54E12">
            <w:pPr>
              <w:numPr>
                <w:ilvl w:val="0"/>
                <w:numId w:val="110"/>
              </w:numPr>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t>Αν δεν υπάρχουν άβακες, ο εκπαιδευτικός σχεδιάζει έναν στον πίνακα και οι μαθητές</w:t>
            </w:r>
            <w:r w:rsidR="00AB7AAC">
              <w:rPr>
                <w:rFonts w:asciiTheme="minorHAnsi" w:eastAsia="Times New Roman" w:hAnsiTheme="minorHAnsi" w:cstheme="minorHAnsi"/>
                <w:sz w:val="24"/>
                <w:szCs w:val="24"/>
                <w:lang w:eastAsia="el-GR"/>
              </w:rPr>
              <w:t>/τριες</w:t>
            </w:r>
            <w:r w:rsidRPr="00231A9C">
              <w:rPr>
                <w:rFonts w:asciiTheme="minorHAnsi" w:eastAsia="Times New Roman" w:hAnsiTheme="minorHAnsi" w:cstheme="minorHAnsi"/>
                <w:sz w:val="24"/>
                <w:szCs w:val="24"/>
                <w:lang w:eastAsia="el-GR"/>
              </w:rPr>
              <w:t xml:space="preserve"> δείχνουν πώς θα τοποθετούσαν τις χάντρες. </w:t>
            </w:r>
          </w:p>
          <w:p w14:paraId="7362C83D" w14:textId="16AE4713" w:rsidR="00535263" w:rsidRPr="00DA611D" w:rsidRDefault="00000000" w:rsidP="00E55842">
            <w:pPr>
              <w:spacing w:before="100" w:beforeAutospacing="1" w:after="100" w:afterAutospacing="1" w:line="276" w:lineRule="auto"/>
              <w:jc w:val="both"/>
              <w:rPr>
                <w:rFonts w:asciiTheme="minorHAnsi" w:eastAsia="Times New Roman" w:hAnsiTheme="minorHAnsi" w:cstheme="minorHAnsi"/>
                <w:b/>
                <w:bCs/>
                <w:sz w:val="24"/>
                <w:szCs w:val="24"/>
                <w:lang w:eastAsia="el-GR"/>
              </w:rPr>
            </w:pPr>
            <w:r>
              <w:rPr>
                <w:rFonts w:asciiTheme="minorHAnsi" w:eastAsia="Times New Roman" w:hAnsiTheme="minorHAnsi" w:cstheme="minorHAnsi"/>
                <w:sz w:val="24"/>
                <w:szCs w:val="24"/>
                <w:lang w:eastAsia="el-GR"/>
              </w:rPr>
              <w:pict w14:anchorId="413E31E4">
                <v:rect id="_x0000_i1032" style="width:0;height:1.5pt" o:hralign="center" o:bullet="t" o:hrstd="t" o:hr="t" fillcolor="#a0a0a0" stroked="f"/>
              </w:pict>
            </w:r>
            <w:r w:rsidR="00535263" w:rsidRPr="00DA611D">
              <w:rPr>
                <w:rFonts w:asciiTheme="minorHAnsi" w:eastAsia="Times New Roman" w:hAnsiTheme="minorHAnsi" w:cstheme="minorHAnsi"/>
                <w:b/>
                <w:bCs/>
                <w:sz w:val="24"/>
                <w:szCs w:val="24"/>
                <w:lang w:eastAsia="el-GR"/>
              </w:rPr>
              <w:t>2η Δραστηριότητα: Διερεύνηση του Αντίκτυπου της Παραγωγής Σχολικών Ειδών στο Περιβάλλον (15 λεπτά)</w:t>
            </w:r>
          </w:p>
          <w:p w14:paraId="72DD5FE3" w14:textId="34570BF0" w:rsidR="00231A9C" w:rsidRPr="00231A9C" w:rsidRDefault="00231A9C" w:rsidP="00231A9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t>Διάρκεια: 5 λεπτά – Εισαγωγή στο πρόβλημα μέσω ερωτήσεων:</w:t>
            </w:r>
            <w:r>
              <w:rPr>
                <w:rFonts w:asciiTheme="minorHAnsi" w:eastAsia="Times New Roman" w:hAnsiTheme="minorHAnsi" w:cstheme="minorHAnsi"/>
                <w:sz w:val="24"/>
                <w:szCs w:val="24"/>
                <w:lang w:eastAsia="el-GR"/>
              </w:rPr>
              <w:t xml:space="preserve"> </w:t>
            </w:r>
          </w:p>
          <w:p w14:paraId="31B4710A" w14:textId="77777777" w:rsidR="00231A9C" w:rsidRPr="00231A9C" w:rsidRDefault="00231A9C" w:rsidP="00231A9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t>«Έχετε αναρωτηθεί πόσα δέντρα χρειάζονται για να φτιαχτούν όλα τα τετράδια μας;»</w:t>
            </w:r>
          </w:p>
          <w:p w14:paraId="726163EC" w14:textId="77777777" w:rsidR="00231A9C" w:rsidRPr="00231A9C" w:rsidRDefault="00231A9C" w:rsidP="00231A9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t>«Τι μπορούμε να κάνουμε για να μειώσουμε τα απορρίμματα στο σχολείο μας;»</w:t>
            </w:r>
          </w:p>
          <w:p w14:paraId="7DAA471A" w14:textId="77777777" w:rsidR="00231A9C" w:rsidRDefault="00231A9C" w:rsidP="00231A9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t>Προβολή της παρουσίασης</w:t>
            </w:r>
            <w:r>
              <w:t xml:space="preserve"> </w:t>
            </w:r>
            <w:r w:rsidRPr="00231A9C">
              <w:rPr>
                <w:rFonts w:asciiTheme="minorHAnsi" w:eastAsia="Times New Roman" w:hAnsiTheme="minorHAnsi" w:cstheme="minorHAnsi"/>
                <w:sz w:val="24"/>
                <w:szCs w:val="24"/>
                <w:lang w:eastAsia="el-GR"/>
              </w:rPr>
              <w:t xml:space="preserve">Διάρκεια: 5 λεπτά </w:t>
            </w:r>
          </w:p>
          <w:p w14:paraId="5CE43B20" w14:textId="585E1FC0" w:rsidR="00231A9C" w:rsidRDefault="00231A9C" w:rsidP="00231A9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t xml:space="preserve"> "Περιβαλλοντικές Επιπτώσεις των Σχολικών Ειδών", όπου οι μαθητές</w:t>
            </w:r>
            <w:r w:rsidR="00AB7AAC">
              <w:rPr>
                <w:rFonts w:asciiTheme="minorHAnsi" w:eastAsia="Times New Roman" w:hAnsiTheme="minorHAnsi" w:cstheme="minorHAnsi"/>
                <w:sz w:val="24"/>
                <w:szCs w:val="24"/>
                <w:lang w:eastAsia="el-GR"/>
              </w:rPr>
              <w:t>/τριες</w:t>
            </w:r>
            <w:r w:rsidRPr="00231A9C">
              <w:rPr>
                <w:rFonts w:asciiTheme="minorHAnsi" w:eastAsia="Times New Roman" w:hAnsiTheme="minorHAnsi" w:cstheme="minorHAnsi"/>
                <w:sz w:val="24"/>
                <w:szCs w:val="24"/>
                <w:lang w:eastAsia="el-GR"/>
              </w:rPr>
              <w:t xml:space="preserve"> μαθαίνουν για την αποψίλωση των δασών, τη ρύπανση από την παραγωγή σχολικών ειδών και τη σημασία της ανακύκλωσης.</w:t>
            </w:r>
            <w:r>
              <w:rPr>
                <w:rFonts w:asciiTheme="minorHAnsi" w:eastAsia="Times New Roman" w:hAnsiTheme="minorHAnsi" w:cstheme="minorHAnsi"/>
                <w:sz w:val="24"/>
                <w:szCs w:val="24"/>
                <w:lang w:eastAsia="el-GR"/>
              </w:rPr>
              <w:t xml:space="preserve"> </w:t>
            </w:r>
          </w:p>
          <w:p w14:paraId="0481806F" w14:textId="77777777" w:rsidR="00231A9C" w:rsidRPr="00DA611D" w:rsidRDefault="00000000" w:rsidP="00231A9C">
            <w:pPr>
              <w:spacing w:before="100" w:beforeAutospacing="1" w:after="100" w:afterAutospacing="1" w:line="276" w:lineRule="auto"/>
              <w:jc w:val="both"/>
              <w:rPr>
                <w:rFonts w:asciiTheme="minorHAnsi" w:eastAsia="Times New Roman" w:hAnsiTheme="minorHAnsi" w:cstheme="minorHAnsi"/>
                <w:b/>
                <w:bCs/>
                <w:sz w:val="24"/>
                <w:szCs w:val="24"/>
                <w:lang w:eastAsia="el-GR"/>
              </w:rPr>
            </w:pPr>
            <w:r>
              <w:rPr>
                <w:rFonts w:asciiTheme="minorHAnsi" w:eastAsia="Times New Roman" w:hAnsiTheme="minorHAnsi" w:cstheme="minorHAnsi"/>
                <w:sz w:val="24"/>
                <w:szCs w:val="24"/>
                <w:lang w:eastAsia="el-GR"/>
              </w:rPr>
              <w:pict w14:anchorId="0A0CBD71">
                <v:rect id="_x0000_i1033" style="width:0;height:1.5pt" o:hralign="center" o:bullet="t" o:hrstd="t" o:hr="t" fillcolor="#a0a0a0" stroked="f"/>
              </w:pict>
            </w:r>
            <w:r w:rsidR="00535263" w:rsidRPr="00DA611D">
              <w:rPr>
                <w:rFonts w:asciiTheme="minorHAnsi" w:eastAsia="Times New Roman" w:hAnsiTheme="minorHAnsi" w:cstheme="minorHAnsi"/>
                <w:b/>
                <w:bCs/>
                <w:sz w:val="24"/>
                <w:szCs w:val="24"/>
                <w:lang w:eastAsia="el-GR"/>
              </w:rPr>
              <w:t>3η Δραστηριότητα:</w:t>
            </w:r>
            <w:r w:rsidR="00231A9C" w:rsidRPr="00DA611D">
              <w:rPr>
                <w:rFonts w:asciiTheme="minorHAnsi" w:eastAsia="Times New Roman" w:hAnsiTheme="minorHAnsi" w:cstheme="minorHAnsi"/>
                <w:b/>
                <w:bCs/>
                <w:sz w:val="24"/>
                <w:szCs w:val="24"/>
                <w:lang w:eastAsia="el-GR"/>
              </w:rPr>
              <w:t xml:space="preserve"> Δημιουργική Ομαδική Δραστηριότητα (15 λεπτά)</w:t>
            </w:r>
          </w:p>
          <w:p w14:paraId="4AA79B54" w14:textId="2DB44CD7" w:rsidR="00231A9C" w:rsidRPr="00231A9C" w:rsidRDefault="00231A9C" w:rsidP="00231A9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lastRenderedPageBreak/>
              <w:t>Οι μαθητές</w:t>
            </w:r>
            <w:r w:rsidR="00AB7AAC">
              <w:rPr>
                <w:rFonts w:asciiTheme="minorHAnsi" w:eastAsia="Times New Roman" w:hAnsiTheme="minorHAnsi" w:cstheme="minorHAnsi"/>
                <w:sz w:val="24"/>
                <w:szCs w:val="24"/>
                <w:lang w:eastAsia="el-GR"/>
              </w:rPr>
              <w:t xml:space="preserve">/τριες </w:t>
            </w:r>
            <w:r w:rsidRPr="00231A9C">
              <w:rPr>
                <w:rFonts w:asciiTheme="minorHAnsi" w:eastAsia="Times New Roman" w:hAnsiTheme="minorHAnsi" w:cstheme="minorHAnsi"/>
                <w:sz w:val="24"/>
                <w:szCs w:val="24"/>
                <w:lang w:eastAsia="el-GR"/>
              </w:rPr>
              <w:t xml:space="preserve"> χωρίζονται σε 3 ομάδες και κάθε ομάδα επιλέγει μία αποστολή:</w:t>
            </w:r>
          </w:p>
          <w:p w14:paraId="1AFEBD1C" w14:textId="1ACD1EFF" w:rsidR="00231A9C" w:rsidRPr="00231A9C" w:rsidRDefault="00231A9C" w:rsidP="00231A9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t>"</w:t>
            </w:r>
            <w:r w:rsidRPr="00231A9C">
              <w:rPr>
                <w:rFonts w:eastAsia="Times New Roman"/>
                <w:sz w:val="24"/>
                <w:szCs w:val="24"/>
                <w:lang w:eastAsia="el-GR"/>
              </w:rPr>
              <w:t>Σχολικά</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Είδη</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Τι</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μπορώ</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να</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χρησιμοποιήσω</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ξανά</w:t>
            </w:r>
            <w:r w:rsidRPr="00231A9C">
              <w:rPr>
                <w:rFonts w:asciiTheme="minorHAnsi" w:eastAsia="Times New Roman" w:hAnsiTheme="minorHAnsi" w:cstheme="minorHAnsi"/>
                <w:sz w:val="24"/>
                <w:szCs w:val="24"/>
                <w:lang w:eastAsia="el-GR"/>
              </w:rPr>
              <w:t>;"</w:t>
            </w:r>
            <w:r>
              <w:rPr>
                <w:rFonts w:asciiTheme="minorHAnsi" w:eastAsia="Times New Roman" w:hAnsiTheme="minorHAnsi" w:cstheme="minorHAnsi"/>
                <w:sz w:val="24"/>
                <w:szCs w:val="24"/>
                <w:lang w:eastAsia="el-GR"/>
              </w:rPr>
              <w:t xml:space="preserve"> </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Οι</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μαθητές</w:t>
            </w:r>
            <w:r>
              <w:rPr>
                <w:rFonts w:eastAsia="Times New Roman"/>
                <w:sz w:val="24"/>
                <w:szCs w:val="24"/>
                <w:lang w:eastAsia="el-GR"/>
              </w:rPr>
              <w:t>/τριες</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καταγράφουν</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ποια</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σχολικά</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είδη</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μπορούν</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να</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επαναχρησιμοποιήσουν</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και</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σχεδιάζουν</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ένα</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σύνθημα</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ανακύκλωσης</w:t>
            </w:r>
            <w:r w:rsidRPr="00231A9C">
              <w:rPr>
                <w:rFonts w:asciiTheme="minorHAnsi" w:eastAsia="Times New Roman" w:hAnsiTheme="minorHAnsi" w:cstheme="minorHAnsi"/>
                <w:sz w:val="24"/>
                <w:szCs w:val="24"/>
                <w:lang w:eastAsia="el-GR"/>
              </w:rPr>
              <w:t>.</w:t>
            </w:r>
          </w:p>
          <w:p w14:paraId="6A244197" w14:textId="79271F10" w:rsidR="00231A9C" w:rsidRDefault="00231A9C" w:rsidP="00231A9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t>"</w:t>
            </w:r>
            <w:r w:rsidRPr="00231A9C">
              <w:rPr>
                <w:rFonts w:eastAsia="Times New Roman"/>
                <w:sz w:val="24"/>
                <w:szCs w:val="24"/>
                <w:lang w:eastAsia="el-GR"/>
              </w:rPr>
              <w:t>Πώς</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θα</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σώσουμε</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περισσότερα</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δέντρα</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Οι</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μαθητές</w:t>
            </w:r>
            <w:r>
              <w:rPr>
                <w:rFonts w:eastAsia="Times New Roman"/>
                <w:sz w:val="24"/>
                <w:szCs w:val="24"/>
                <w:lang w:eastAsia="el-GR"/>
              </w:rPr>
              <w:t>/τριες</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φτιάχνουν</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μια</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λίστα</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με</w:t>
            </w:r>
            <w:r w:rsidRPr="00231A9C">
              <w:rPr>
                <w:rFonts w:asciiTheme="minorHAnsi" w:eastAsia="Times New Roman" w:hAnsiTheme="minorHAnsi" w:cstheme="minorHAnsi"/>
                <w:sz w:val="24"/>
                <w:szCs w:val="24"/>
                <w:lang w:eastAsia="el-GR"/>
              </w:rPr>
              <w:t xml:space="preserve"> 5 </w:t>
            </w:r>
            <w:r w:rsidRPr="00231A9C">
              <w:rPr>
                <w:rFonts w:eastAsia="Times New Roman"/>
                <w:sz w:val="24"/>
                <w:szCs w:val="24"/>
                <w:lang w:eastAsia="el-GR"/>
              </w:rPr>
              <w:t>τρόπους</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για</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να</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μειώσουν</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την</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κατανάλωση</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χαρτιού</w:t>
            </w:r>
            <w:r w:rsidRPr="00231A9C">
              <w:rPr>
                <w:rFonts w:asciiTheme="minorHAnsi" w:eastAsia="Times New Roman" w:hAnsiTheme="minorHAnsi" w:cstheme="minorHAnsi"/>
                <w:sz w:val="24"/>
                <w:szCs w:val="24"/>
                <w:lang w:eastAsia="el-GR"/>
              </w:rPr>
              <w:t>.</w:t>
            </w:r>
            <w:r>
              <w:rPr>
                <w:rFonts w:asciiTheme="minorHAnsi" w:eastAsia="Times New Roman" w:hAnsiTheme="minorHAnsi" w:cstheme="minorHAnsi"/>
                <w:sz w:val="24"/>
                <w:szCs w:val="24"/>
                <w:lang w:eastAsia="el-GR"/>
              </w:rPr>
              <w:t xml:space="preserve"> </w:t>
            </w:r>
          </w:p>
          <w:p w14:paraId="630F1002" w14:textId="77777777" w:rsidR="000611E2" w:rsidRDefault="00231A9C" w:rsidP="00231A9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Οικολογική</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Αποστολή</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Το</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παιχνίδι</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του</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Άβακα</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Οι</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μαθητές</w:t>
            </w:r>
            <w:r w:rsidR="000611E2">
              <w:rPr>
                <w:rFonts w:eastAsia="Times New Roman"/>
                <w:sz w:val="24"/>
                <w:szCs w:val="24"/>
                <w:lang w:eastAsia="el-GR"/>
              </w:rPr>
              <w:t>/τριες</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κάνουν</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υπολογισμούς</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με</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τον</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άβακα</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αν</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υπάρχει</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δίνοντας</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παραδείγματα</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υπολογισμού</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απορριμμάτων</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που</w:t>
            </w:r>
            <w:r w:rsidRPr="00231A9C">
              <w:rPr>
                <w:rFonts w:asciiTheme="minorHAnsi" w:eastAsia="Times New Roman" w:hAnsiTheme="minorHAnsi" w:cstheme="minorHAnsi"/>
                <w:sz w:val="24"/>
                <w:szCs w:val="24"/>
                <w:lang w:eastAsia="el-GR"/>
              </w:rPr>
              <w:t xml:space="preserve"> </w:t>
            </w:r>
            <w:r w:rsidRPr="00231A9C">
              <w:rPr>
                <w:rFonts w:eastAsia="Times New Roman"/>
                <w:sz w:val="24"/>
                <w:szCs w:val="24"/>
                <w:lang w:eastAsia="el-GR"/>
              </w:rPr>
              <w:t>μπ</w:t>
            </w:r>
            <w:r w:rsidRPr="00231A9C">
              <w:rPr>
                <w:rFonts w:asciiTheme="minorHAnsi" w:eastAsia="Times New Roman" w:hAnsiTheme="minorHAnsi" w:cstheme="minorHAnsi"/>
                <w:sz w:val="24"/>
                <w:szCs w:val="24"/>
                <w:lang w:eastAsia="el-GR"/>
              </w:rPr>
              <w:t>ορούμε να μειώσουμε.</w:t>
            </w:r>
          </w:p>
          <w:p w14:paraId="0352E7ED" w14:textId="67E54EDB" w:rsidR="00231A9C" w:rsidRPr="00231A9C" w:rsidRDefault="00231A9C" w:rsidP="00231A9C">
            <w:pPr>
              <w:spacing w:before="100" w:beforeAutospacing="1" w:after="100" w:afterAutospacing="1" w:line="276" w:lineRule="auto"/>
              <w:jc w:val="both"/>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t>Οι ομάδες γράφουν τις ιδέες τους σε χαρτί και τις παρουσιάζουν στην τάξη.</w:t>
            </w:r>
          </w:p>
          <w:p w14:paraId="78DA8DBF" w14:textId="1E981923" w:rsidR="00535263" w:rsidRPr="00DA611D" w:rsidRDefault="00000000" w:rsidP="00E55842">
            <w:pPr>
              <w:spacing w:before="100" w:beforeAutospacing="1" w:after="100" w:afterAutospacing="1" w:line="276" w:lineRule="auto"/>
              <w:jc w:val="both"/>
              <w:rPr>
                <w:rFonts w:asciiTheme="minorHAnsi" w:eastAsia="Times New Roman" w:hAnsiTheme="minorHAnsi" w:cstheme="minorHAnsi"/>
                <w:b/>
                <w:bCs/>
                <w:sz w:val="24"/>
                <w:szCs w:val="24"/>
                <w:lang w:eastAsia="el-GR"/>
              </w:rPr>
            </w:pPr>
            <w:r>
              <w:rPr>
                <w:rFonts w:asciiTheme="minorHAnsi" w:eastAsia="Times New Roman" w:hAnsiTheme="minorHAnsi" w:cstheme="minorHAnsi"/>
                <w:sz w:val="24"/>
                <w:szCs w:val="24"/>
                <w:lang w:eastAsia="el-GR"/>
              </w:rPr>
              <w:pict w14:anchorId="25CC41B6">
                <v:rect id="_x0000_i1034" style="width:0;height:1.5pt" o:hralign="center" o:hrstd="t" o:hr="t" fillcolor="#a0a0a0" stroked="f"/>
              </w:pict>
            </w:r>
            <w:r w:rsidR="00535263" w:rsidRPr="00DA611D">
              <w:rPr>
                <w:rFonts w:asciiTheme="minorHAnsi" w:eastAsia="Times New Roman" w:hAnsiTheme="minorHAnsi" w:cstheme="minorHAnsi"/>
                <w:b/>
                <w:bCs/>
                <w:sz w:val="24"/>
                <w:szCs w:val="24"/>
                <w:lang w:eastAsia="el-GR"/>
              </w:rPr>
              <w:t>4η Δραστηριότητα: Συμπέρασμα και Συζήτηση (10 λεπτά)</w:t>
            </w:r>
          </w:p>
          <w:p w14:paraId="737CCC00" w14:textId="77777777" w:rsidR="00535263" w:rsidRPr="00535263" w:rsidRDefault="00535263" w:rsidP="00E55842">
            <w:pPr>
              <w:spacing w:before="100" w:beforeAutospacing="1" w:after="100" w:afterAutospacing="1" w:line="276" w:lineRule="auto"/>
              <w:jc w:val="both"/>
              <w:rPr>
                <w:rFonts w:asciiTheme="minorHAnsi" w:eastAsia="Times New Roman" w:hAnsiTheme="minorHAnsi" w:cstheme="minorHAnsi"/>
                <w:sz w:val="24"/>
                <w:szCs w:val="24"/>
                <w:lang w:eastAsia="el-GR"/>
              </w:rPr>
            </w:pPr>
            <w:r w:rsidRPr="00535263">
              <w:rPr>
                <w:rFonts w:asciiTheme="minorHAnsi" w:eastAsia="Times New Roman" w:hAnsiTheme="minorHAnsi" w:cstheme="minorHAnsi"/>
                <w:sz w:val="24"/>
                <w:szCs w:val="24"/>
                <w:lang w:eastAsia="el-GR"/>
              </w:rPr>
              <w:t xml:space="preserve">Ο/η εκπαιδευτικός συνοψίζει τα βασικά ευρήματα των ομάδων και αναδεικνύει τη σύνδεση μεταξύ της υπερβολικής κατανάλωσης σχολικών ειδών και των περιβαλλοντικών προβλημάτων που προκύπτουν. Οι μαθητές/τριες συζητούν πώς η </w:t>
            </w:r>
            <w:r w:rsidRPr="00231A9C">
              <w:rPr>
                <w:rFonts w:asciiTheme="minorHAnsi" w:eastAsia="Times New Roman" w:hAnsiTheme="minorHAnsi" w:cstheme="minorHAnsi"/>
                <w:sz w:val="24"/>
                <w:szCs w:val="24"/>
                <w:lang w:eastAsia="el-GR"/>
              </w:rPr>
              <w:t>επαναχρησιμοποίηση των σχολικών ειδών μπορεί να μειώσει τη ρύπανση</w:t>
            </w:r>
            <w:r w:rsidRPr="00535263">
              <w:rPr>
                <w:rFonts w:asciiTheme="minorHAnsi" w:eastAsia="Times New Roman" w:hAnsiTheme="minorHAnsi" w:cstheme="minorHAnsi"/>
                <w:sz w:val="24"/>
                <w:szCs w:val="24"/>
                <w:lang w:eastAsia="el-GR"/>
              </w:rPr>
              <w:t>, ενώ καλούνται να προτείνουν πρακτικές λύσεις που μπορούν να εφαρμόσουν στην καθημερινότητά τους.</w:t>
            </w:r>
          </w:p>
          <w:p w14:paraId="15AB0055" w14:textId="77777777" w:rsidR="00535263" w:rsidRPr="00535263" w:rsidRDefault="00535263" w:rsidP="00E55842">
            <w:pPr>
              <w:spacing w:before="100" w:beforeAutospacing="1" w:after="100" w:afterAutospacing="1" w:line="276" w:lineRule="auto"/>
              <w:jc w:val="both"/>
              <w:rPr>
                <w:rFonts w:asciiTheme="minorHAnsi" w:eastAsia="Times New Roman" w:hAnsiTheme="minorHAnsi" w:cstheme="minorHAnsi"/>
                <w:sz w:val="24"/>
                <w:szCs w:val="24"/>
                <w:lang w:eastAsia="el-GR"/>
              </w:rPr>
            </w:pPr>
            <w:r w:rsidRPr="00535263">
              <w:rPr>
                <w:rFonts w:asciiTheme="minorHAnsi" w:eastAsia="Times New Roman" w:hAnsiTheme="minorHAnsi" w:cstheme="minorHAnsi"/>
                <w:sz w:val="24"/>
                <w:szCs w:val="24"/>
                <w:lang w:eastAsia="el-GR"/>
              </w:rPr>
              <w:t>Η συζήτηση ολοκληρώνεται με ερωτήματα που προάγουν την κριτική σκέψη, όπως:</w:t>
            </w:r>
          </w:p>
          <w:p w14:paraId="5C3878BF" w14:textId="77777777" w:rsidR="00535263" w:rsidRPr="00535263" w:rsidRDefault="00535263" w:rsidP="00E55842">
            <w:pPr>
              <w:numPr>
                <w:ilvl w:val="0"/>
                <w:numId w:val="86"/>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t>Πώς μπορούμε να μειώσουμε την κατανάλωση σχολικών ειδών;</w:t>
            </w:r>
          </w:p>
          <w:p w14:paraId="7D7D163E" w14:textId="77777777" w:rsidR="00535263" w:rsidRPr="00535263" w:rsidRDefault="00535263" w:rsidP="00E55842">
            <w:pPr>
              <w:numPr>
                <w:ilvl w:val="0"/>
                <w:numId w:val="86"/>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t>Ποιες πρακτικές μπορούν να εφαρμοστούν άμεσα στην τάξη μας;</w:t>
            </w:r>
          </w:p>
          <w:p w14:paraId="42CB4714" w14:textId="27441920" w:rsidR="00535263" w:rsidRPr="00535263" w:rsidRDefault="00535263" w:rsidP="00E55842">
            <w:pPr>
              <w:numPr>
                <w:ilvl w:val="0"/>
                <w:numId w:val="86"/>
              </w:numPr>
              <w:spacing w:before="100" w:beforeAutospacing="1" w:after="100" w:afterAutospacing="1" w:line="276" w:lineRule="auto"/>
              <w:jc w:val="both"/>
              <w:rPr>
                <w:rFonts w:asciiTheme="minorHAnsi" w:eastAsia="Times New Roman" w:hAnsiTheme="minorHAnsi" w:cstheme="minorHAnsi"/>
                <w:sz w:val="24"/>
                <w:szCs w:val="24"/>
                <w:lang w:eastAsia="el-GR"/>
              </w:rPr>
            </w:pPr>
            <w:r w:rsidRPr="00231A9C">
              <w:rPr>
                <w:rFonts w:asciiTheme="minorHAnsi" w:eastAsia="Times New Roman" w:hAnsiTheme="minorHAnsi" w:cstheme="minorHAnsi"/>
                <w:sz w:val="24"/>
                <w:szCs w:val="24"/>
                <w:lang w:eastAsia="el-GR"/>
              </w:rPr>
              <w:t xml:space="preserve">Πώς μπορούμε να ευαισθητοποιήσουμε και </w:t>
            </w:r>
            <w:r w:rsidR="00E357A7" w:rsidRPr="00231A9C">
              <w:rPr>
                <w:rFonts w:asciiTheme="minorHAnsi" w:eastAsia="Times New Roman" w:hAnsiTheme="minorHAnsi" w:cstheme="minorHAnsi"/>
                <w:sz w:val="24"/>
                <w:szCs w:val="24"/>
                <w:lang w:eastAsia="el-GR"/>
              </w:rPr>
              <w:t>άλλους/-ες</w:t>
            </w:r>
            <w:r w:rsidRPr="00231A9C">
              <w:rPr>
                <w:rFonts w:asciiTheme="minorHAnsi" w:eastAsia="Times New Roman" w:hAnsiTheme="minorHAnsi" w:cstheme="minorHAnsi"/>
                <w:sz w:val="24"/>
                <w:szCs w:val="24"/>
                <w:lang w:eastAsia="el-GR"/>
              </w:rPr>
              <w:t xml:space="preserve"> μαθητές</w:t>
            </w:r>
            <w:r w:rsidR="00E357A7" w:rsidRPr="00231A9C">
              <w:rPr>
                <w:rFonts w:asciiTheme="minorHAnsi" w:eastAsia="Times New Roman" w:hAnsiTheme="minorHAnsi" w:cstheme="minorHAnsi"/>
                <w:sz w:val="24"/>
                <w:szCs w:val="24"/>
                <w:lang w:eastAsia="el-GR"/>
              </w:rPr>
              <w:t>/-τριες</w:t>
            </w:r>
            <w:r w:rsidRPr="00231A9C">
              <w:rPr>
                <w:rFonts w:asciiTheme="minorHAnsi" w:eastAsia="Times New Roman" w:hAnsiTheme="minorHAnsi" w:cstheme="minorHAnsi"/>
                <w:sz w:val="24"/>
                <w:szCs w:val="24"/>
                <w:lang w:eastAsia="el-GR"/>
              </w:rPr>
              <w:t xml:space="preserve"> στο σχολείο;</w:t>
            </w:r>
          </w:p>
          <w:p w14:paraId="4F670F61" w14:textId="43360C9E" w:rsidR="00CB7403" w:rsidRPr="00535263" w:rsidRDefault="00535263" w:rsidP="00E55842">
            <w:pPr>
              <w:spacing w:before="100" w:beforeAutospacing="1" w:after="100" w:afterAutospacing="1" w:line="276" w:lineRule="auto"/>
              <w:jc w:val="both"/>
              <w:rPr>
                <w:rFonts w:asciiTheme="minorHAnsi" w:eastAsia="Times New Roman" w:hAnsiTheme="minorHAnsi" w:cstheme="minorHAnsi"/>
                <w:sz w:val="24"/>
                <w:szCs w:val="24"/>
                <w:lang w:eastAsia="el-GR"/>
              </w:rPr>
            </w:pPr>
            <w:r w:rsidRPr="00535263">
              <w:rPr>
                <w:rFonts w:asciiTheme="minorHAnsi" w:eastAsia="Times New Roman" w:hAnsiTheme="minorHAnsi" w:cstheme="minorHAnsi"/>
                <w:sz w:val="24"/>
                <w:szCs w:val="24"/>
                <w:lang w:eastAsia="el-GR"/>
              </w:rPr>
              <w:lastRenderedPageBreak/>
              <w:t>Η δραστηριότητα ολοκληρώνεται με την καταγραφή συμπερασμάτων και την παρότρυνση των μαθητών/τριών να υιοθετήσουν πιο βιώσιμες συνήθειες στην καθημερινή τους ζωή.</w:t>
            </w:r>
          </w:p>
        </w:tc>
      </w:tr>
    </w:tbl>
    <w:p w14:paraId="2436A974" w14:textId="600F8C99" w:rsidR="003059C9" w:rsidRPr="00BA654C" w:rsidRDefault="003059C9" w:rsidP="00A77107">
      <w:pPr>
        <w:tabs>
          <w:tab w:val="num" w:pos="284"/>
        </w:tabs>
        <w:spacing w:before="120"/>
        <w:outlineLvl w:val="0"/>
        <w:rPr>
          <w:rFonts w:asciiTheme="minorHAnsi" w:hAnsiTheme="minorHAnsi" w:cstheme="minorHAnsi"/>
          <w:b/>
          <w:sz w:val="24"/>
          <w:szCs w:val="24"/>
        </w:rPr>
      </w:pPr>
    </w:p>
    <w:p w14:paraId="4F91B208" w14:textId="77777777" w:rsidR="003059C9" w:rsidRDefault="003059C9" w:rsidP="00CB7403">
      <w:pPr>
        <w:tabs>
          <w:tab w:val="num" w:pos="284"/>
        </w:tabs>
        <w:spacing w:before="120"/>
        <w:ind w:left="284" w:hanging="284"/>
        <w:outlineLvl w:val="0"/>
        <w:rPr>
          <w:rFonts w:asciiTheme="minorHAnsi" w:hAnsiTheme="minorHAnsi" w:cstheme="minorHAnsi"/>
          <w:b/>
          <w:sz w:val="24"/>
          <w:szCs w:val="24"/>
        </w:rPr>
      </w:pPr>
    </w:p>
    <w:p w14:paraId="68D0F31B" w14:textId="77777777" w:rsidR="00CD50E8" w:rsidRDefault="00CD50E8" w:rsidP="00CB7403">
      <w:pPr>
        <w:tabs>
          <w:tab w:val="num" w:pos="284"/>
        </w:tabs>
        <w:spacing w:before="120"/>
        <w:ind w:left="284" w:hanging="284"/>
        <w:outlineLvl w:val="0"/>
        <w:rPr>
          <w:rFonts w:asciiTheme="minorHAnsi" w:hAnsiTheme="minorHAnsi" w:cstheme="minorHAnsi"/>
          <w:b/>
          <w:sz w:val="24"/>
          <w:szCs w:val="24"/>
        </w:rPr>
      </w:pPr>
    </w:p>
    <w:p w14:paraId="5246253D" w14:textId="77777777" w:rsidR="00CD50E8" w:rsidRPr="00BA654C" w:rsidRDefault="00CD50E8" w:rsidP="00CB7403">
      <w:pPr>
        <w:tabs>
          <w:tab w:val="num" w:pos="284"/>
        </w:tabs>
        <w:spacing w:before="120"/>
        <w:ind w:left="284" w:hanging="284"/>
        <w:outlineLvl w:val="0"/>
        <w:rPr>
          <w:rFonts w:asciiTheme="minorHAnsi" w:hAnsiTheme="minorHAnsi" w:cstheme="minorHAnsi"/>
          <w:b/>
          <w:sz w:val="24"/>
          <w:szCs w:val="24"/>
        </w:rPr>
      </w:pPr>
    </w:p>
    <w:tbl>
      <w:tblPr>
        <w:tblStyle w:val="20"/>
        <w:tblW w:w="8682" w:type="dxa"/>
        <w:jc w:val="center"/>
        <w:tblLook w:val="04A0" w:firstRow="1" w:lastRow="0" w:firstColumn="1" w:lastColumn="0" w:noHBand="0" w:noVBand="1"/>
      </w:tblPr>
      <w:tblGrid>
        <w:gridCol w:w="2142"/>
        <w:gridCol w:w="6540"/>
      </w:tblGrid>
      <w:tr w:rsidR="00CB7403" w:rsidRPr="00BA654C" w14:paraId="5D0BFB82" w14:textId="77777777" w:rsidTr="00091D2A">
        <w:trPr>
          <w:trHeight w:val="235"/>
          <w:jc w:val="center"/>
        </w:trPr>
        <w:tc>
          <w:tcPr>
            <w:tcW w:w="2142" w:type="dxa"/>
            <w:shd w:val="clear" w:color="auto" w:fill="FBD4B4"/>
            <w:vAlign w:val="center"/>
          </w:tcPr>
          <w:p w14:paraId="48B1DB37"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4</w:t>
            </w:r>
            <w:r w:rsidRPr="00BA654C">
              <w:rPr>
                <w:rFonts w:asciiTheme="minorHAnsi" w:hAnsiTheme="minorHAnsi" w:cstheme="minorHAnsi"/>
                <w:b/>
                <w:bCs/>
                <w:iCs/>
                <w:sz w:val="24"/>
                <w:szCs w:val="24"/>
                <w:vertAlign w:val="superscript"/>
              </w:rPr>
              <w:t>ο</w:t>
            </w:r>
            <w:r w:rsidRPr="00BA654C">
              <w:rPr>
                <w:rFonts w:asciiTheme="minorHAnsi" w:hAnsiTheme="minorHAnsi" w:cstheme="minorHAnsi"/>
                <w:b/>
                <w:bCs/>
                <w:iCs/>
                <w:sz w:val="24"/>
                <w:szCs w:val="24"/>
              </w:rPr>
              <w:t xml:space="preserve"> Εργαστήριο</w:t>
            </w:r>
          </w:p>
        </w:tc>
        <w:tc>
          <w:tcPr>
            <w:tcW w:w="6540" w:type="dxa"/>
            <w:shd w:val="clear" w:color="auto" w:fill="FBD4B4"/>
            <w:vAlign w:val="center"/>
          </w:tcPr>
          <w:p w14:paraId="6A33B74D"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u w:color="000000"/>
              </w:rPr>
              <w:t>Προσδοκώμενα μαθησιακά αποτελέσματα</w:t>
            </w:r>
          </w:p>
        </w:tc>
      </w:tr>
      <w:tr w:rsidR="00CB7403" w:rsidRPr="00BA654C" w14:paraId="166E092D" w14:textId="77777777" w:rsidTr="00091D2A">
        <w:trPr>
          <w:trHeight w:val="932"/>
          <w:jc w:val="center"/>
        </w:trPr>
        <w:tc>
          <w:tcPr>
            <w:tcW w:w="2142" w:type="dxa"/>
            <w:vMerge w:val="restart"/>
            <w:vAlign w:val="center"/>
          </w:tcPr>
          <w:p w14:paraId="2CCA7666" w14:textId="77CAF79E" w:rsidR="000021E6" w:rsidRPr="00BA654C" w:rsidRDefault="00CB7403" w:rsidP="00B540B3">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Τίτλος εργαστηρίου</w:t>
            </w:r>
          </w:p>
          <w:p w14:paraId="702E7A4F" w14:textId="6E2CECA9" w:rsidR="00CB7403" w:rsidRPr="00BA654C" w:rsidRDefault="000021E6" w:rsidP="000021E6">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«Wiseconsum.gr»</w:t>
            </w:r>
          </w:p>
          <w:p w14:paraId="42171353"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noProof/>
                <w:sz w:val="24"/>
                <w:szCs w:val="24"/>
                <w:lang w:eastAsia="el-GR"/>
              </w:rPr>
              <mc:AlternateContent>
                <mc:Choice Requires="wps">
                  <w:drawing>
                    <wp:inline distT="0" distB="0" distL="0" distR="0" wp14:anchorId="143B4447" wp14:editId="40B704FA">
                      <wp:extent cx="360000" cy="360000"/>
                      <wp:effectExtent l="0" t="0" r="21590" b="21590"/>
                      <wp:docPr id="13" name="Οβάλ 1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0749848" w14:textId="77777777" w:rsidR="00CB7403" w:rsidRPr="002A2B99" w:rsidRDefault="00CB7403" w:rsidP="00CB7403">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43B4447"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oIg8zK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5" o:title="" recolor="t" rotate="t" type="frame"/>
                      <v:textbox>
                        <w:txbxContent>
                          <w:p w14:paraId="40749848" w14:textId="77777777" w:rsidR="00CB7403" w:rsidRPr="002A2B99" w:rsidRDefault="00CB7403" w:rsidP="00CB7403">
                            <w:pPr>
                              <w:jc w:val="center"/>
                              <w:rPr>
                                <w:rFonts w:ascii="Aka-AcidGR-DiaryGirl" w:hAnsi="Aka-AcidGR-DiaryGirl"/>
                                <w:b/>
                                <w:color w:val="000000"/>
                                <w:sz w:val="28"/>
                                <w:szCs w:val="28"/>
                              </w:rPr>
                            </w:pPr>
                          </w:p>
                        </w:txbxContent>
                      </v:textbox>
                      <w10:anchorlock/>
                    </v:oval>
                  </w:pict>
                </mc:Fallback>
              </mc:AlternateContent>
            </w:r>
          </w:p>
        </w:tc>
        <w:tc>
          <w:tcPr>
            <w:tcW w:w="6540" w:type="dxa"/>
            <w:vAlign w:val="center"/>
          </w:tcPr>
          <w:p w14:paraId="03A5E3D7" w14:textId="0DAD60C0" w:rsidR="00504083" w:rsidRDefault="00504083" w:rsidP="000021E6">
            <w:pPr>
              <w:spacing w:line="276" w:lineRule="auto"/>
              <w:jc w:val="both"/>
              <w:rPr>
                <w:rFonts w:asciiTheme="minorHAnsi" w:hAnsiTheme="minorHAnsi" w:cstheme="minorHAnsi"/>
                <w:b/>
                <w:bCs/>
                <w:iCs/>
                <w:sz w:val="24"/>
                <w:szCs w:val="24"/>
              </w:rPr>
            </w:pPr>
            <w:r w:rsidRPr="00504083">
              <w:rPr>
                <w:rFonts w:asciiTheme="minorHAnsi" w:hAnsiTheme="minorHAnsi" w:cstheme="minorHAnsi"/>
                <w:b/>
                <w:bCs/>
                <w:iCs/>
                <w:sz w:val="24"/>
                <w:szCs w:val="24"/>
              </w:rPr>
              <w:t xml:space="preserve">Διάρκεια : </w:t>
            </w:r>
            <w:r w:rsidR="00465FEF">
              <w:rPr>
                <w:rFonts w:asciiTheme="minorHAnsi" w:hAnsiTheme="minorHAnsi" w:cstheme="minorHAnsi"/>
                <w:b/>
                <w:bCs/>
                <w:iCs/>
                <w:sz w:val="24"/>
                <w:szCs w:val="24"/>
              </w:rPr>
              <w:t>1</w:t>
            </w:r>
            <w:r w:rsidRPr="00504083">
              <w:rPr>
                <w:rFonts w:asciiTheme="minorHAnsi" w:hAnsiTheme="minorHAnsi" w:cstheme="minorHAnsi"/>
                <w:b/>
                <w:bCs/>
                <w:iCs/>
                <w:sz w:val="24"/>
                <w:szCs w:val="24"/>
              </w:rPr>
              <w:t xml:space="preserve"> διδακτι</w:t>
            </w:r>
            <w:r w:rsidR="00465FEF">
              <w:rPr>
                <w:rFonts w:asciiTheme="minorHAnsi" w:hAnsiTheme="minorHAnsi" w:cstheme="minorHAnsi"/>
                <w:b/>
                <w:bCs/>
                <w:iCs/>
                <w:sz w:val="24"/>
                <w:szCs w:val="24"/>
              </w:rPr>
              <w:t>κή</w:t>
            </w:r>
            <w:r w:rsidRPr="00504083">
              <w:rPr>
                <w:rFonts w:asciiTheme="minorHAnsi" w:hAnsiTheme="minorHAnsi" w:cstheme="minorHAnsi"/>
                <w:b/>
                <w:bCs/>
                <w:iCs/>
                <w:sz w:val="24"/>
                <w:szCs w:val="24"/>
              </w:rPr>
              <w:t xml:space="preserve"> ώρ</w:t>
            </w:r>
            <w:r w:rsidR="00465FEF">
              <w:rPr>
                <w:rFonts w:asciiTheme="minorHAnsi" w:hAnsiTheme="minorHAnsi" w:cstheme="minorHAnsi"/>
                <w:b/>
                <w:bCs/>
                <w:iCs/>
                <w:sz w:val="24"/>
                <w:szCs w:val="24"/>
              </w:rPr>
              <w:t>α</w:t>
            </w:r>
          </w:p>
          <w:p w14:paraId="0B020DC7" w14:textId="53DB4D21" w:rsidR="00465FEF" w:rsidRPr="00465FEF" w:rsidRDefault="00465FEF" w:rsidP="000021E6">
            <w:pPr>
              <w:spacing w:line="276" w:lineRule="auto"/>
              <w:jc w:val="both"/>
              <w:rPr>
                <w:rFonts w:asciiTheme="minorHAnsi" w:hAnsiTheme="minorHAnsi" w:cstheme="minorHAnsi"/>
                <w:iCs/>
                <w:sz w:val="24"/>
                <w:szCs w:val="24"/>
              </w:rPr>
            </w:pPr>
            <w:r w:rsidRPr="00465FEF">
              <w:rPr>
                <w:rFonts w:asciiTheme="minorHAnsi" w:hAnsiTheme="minorHAnsi" w:cstheme="minorHAnsi"/>
                <w:iCs/>
                <w:sz w:val="24"/>
                <w:szCs w:val="24"/>
              </w:rPr>
              <w:t>Μετά το εργαστήριο, οι μαθητές</w:t>
            </w:r>
            <w:r w:rsidR="007620C1">
              <w:rPr>
                <w:rFonts w:asciiTheme="minorHAnsi" w:hAnsiTheme="minorHAnsi" w:cstheme="minorHAnsi"/>
                <w:iCs/>
                <w:sz w:val="24"/>
                <w:szCs w:val="24"/>
              </w:rPr>
              <w:t>/τριες</w:t>
            </w:r>
            <w:r w:rsidRPr="00465FEF">
              <w:rPr>
                <w:rFonts w:asciiTheme="minorHAnsi" w:hAnsiTheme="minorHAnsi" w:cstheme="minorHAnsi"/>
                <w:iCs/>
                <w:sz w:val="24"/>
                <w:szCs w:val="24"/>
              </w:rPr>
              <w:t xml:space="preserve"> αναμένεται να κατανοήσουν κριτικά την υπερκατανάλωση και τις επιπτώσεις της στο περιβάλλον, την οικονομία και την κοινωνία. Θα αναπτύξουν δημιουργική και συνεργατική σκέψη, σχεδιάζοντας καινοτόμες δράσεις.  Επιπλέον, θα αποκτήσουν δεξιότητες επικοινωνίας και επιχειρηματικότητας,  καθώς θα εξοπλιστούν για να προωθήσουν την επαναχρησιμοποίηση και την Αειφορία, αναλαμβάνοντας ενεργό ρόλο στη σχολική κοινότητα και ευρύτερα.</w:t>
            </w:r>
          </w:p>
          <w:p w14:paraId="3D2462C6" w14:textId="5416A432" w:rsidR="00504083" w:rsidRDefault="00504083" w:rsidP="000021E6">
            <w:pPr>
              <w:spacing w:line="276" w:lineRule="auto"/>
              <w:jc w:val="both"/>
              <w:rPr>
                <w:rFonts w:asciiTheme="minorHAnsi" w:hAnsiTheme="minorHAnsi" w:cstheme="minorHAnsi"/>
                <w:b/>
                <w:bCs/>
                <w:iCs/>
                <w:sz w:val="24"/>
                <w:szCs w:val="24"/>
              </w:rPr>
            </w:pPr>
            <w:r w:rsidRPr="00504083">
              <w:rPr>
                <w:rFonts w:asciiTheme="minorHAnsi" w:hAnsiTheme="minorHAnsi" w:cstheme="minorHAnsi"/>
                <w:b/>
                <w:bCs/>
                <w:iCs/>
                <w:sz w:val="24"/>
                <w:szCs w:val="24"/>
              </w:rPr>
              <w:t>ΣΤΟΧΟΙ</w:t>
            </w:r>
            <w:r w:rsidRPr="00504083">
              <w:rPr>
                <w:rFonts w:asciiTheme="minorHAnsi" w:hAnsiTheme="minorHAnsi" w:cstheme="minorHAnsi"/>
                <w:b/>
                <w:bCs/>
                <w:iCs/>
                <w:sz w:val="24"/>
                <w:szCs w:val="24"/>
              </w:rPr>
              <w:tab/>
            </w:r>
          </w:p>
          <w:p w14:paraId="73C773E4" w14:textId="6D0FD19F" w:rsidR="00465FEF" w:rsidRPr="00465FEF" w:rsidRDefault="00465FEF" w:rsidP="00465FEF">
            <w:pPr>
              <w:pStyle w:val="a5"/>
              <w:numPr>
                <w:ilvl w:val="0"/>
                <w:numId w:val="74"/>
              </w:numPr>
              <w:spacing w:line="276" w:lineRule="auto"/>
              <w:jc w:val="both"/>
              <w:rPr>
                <w:rFonts w:asciiTheme="minorHAnsi" w:hAnsiTheme="minorHAnsi" w:cstheme="minorHAnsi"/>
                <w:b/>
                <w:bCs/>
                <w:iCs/>
                <w:sz w:val="24"/>
                <w:szCs w:val="24"/>
              </w:rPr>
            </w:pPr>
            <w:r w:rsidRPr="00465FEF">
              <w:rPr>
                <w:rFonts w:asciiTheme="minorHAnsi" w:hAnsiTheme="minorHAnsi" w:cstheme="minorHAnsi"/>
                <w:iCs/>
                <w:sz w:val="24"/>
                <w:szCs w:val="24"/>
              </w:rPr>
              <w:t>Καλλιέργεια Κριτικής Σκέψης και Ανάλυσης</w:t>
            </w:r>
          </w:p>
          <w:p w14:paraId="6E55629F" w14:textId="12E9B7C0" w:rsidR="00465FEF" w:rsidRPr="00465FEF" w:rsidRDefault="00465FEF" w:rsidP="00465FEF">
            <w:pPr>
              <w:pStyle w:val="a5"/>
              <w:numPr>
                <w:ilvl w:val="0"/>
                <w:numId w:val="74"/>
              </w:numPr>
              <w:spacing w:line="276" w:lineRule="auto"/>
              <w:jc w:val="both"/>
              <w:rPr>
                <w:rFonts w:asciiTheme="minorHAnsi" w:hAnsiTheme="minorHAnsi" w:cstheme="minorHAnsi"/>
                <w:b/>
                <w:bCs/>
                <w:iCs/>
                <w:sz w:val="24"/>
                <w:szCs w:val="24"/>
              </w:rPr>
            </w:pPr>
            <w:r w:rsidRPr="00465FEF">
              <w:rPr>
                <w:rFonts w:asciiTheme="minorHAnsi" w:hAnsiTheme="minorHAnsi" w:cstheme="minorHAnsi"/>
                <w:iCs/>
                <w:sz w:val="24"/>
                <w:szCs w:val="24"/>
              </w:rPr>
              <w:t xml:space="preserve">Ενίσχυση της Συναισθηματικής Επίγνωσης και του Αναστοχασμού </w:t>
            </w:r>
          </w:p>
          <w:p w14:paraId="3534A67A" w14:textId="12478942" w:rsidR="00465FEF" w:rsidRPr="00465FEF" w:rsidRDefault="00465FEF" w:rsidP="00465FEF">
            <w:pPr>
              <w:pStyle w:val="a5"/>
              <w:numPr>
                <w:ilvl w:val="0"/>
                <w:numId w:val="74"/>
              </w:numPr>
              <w:spacing w:line="276" w:lineRule="auto"/>
              <w:jc w:val="both"/>
              <w:rPr>
                <w:rFonts w:asciiTheme="minorHAnsi" w:hAnsiTheme="minorHAnsi" w:cstheme="minorHAnsi"/>
                <w:iCs/>
                <w:sz w:val="24"/>
                <w:szCs w:val="24"/>
              </w:rPr>
            </w:pPr>
            <w:r w:rsidRPr="00465FEF">
              <w:rPr>
                <w:rFonts w:asciiTheme="minorHAnsi" w:hAnsiTheme="minorHAnsi" w:cstheme="minorHAnsi"/>
                <w:iCs/>
                <w:sz w:val="24"/>
                <w:szCs w:val="24"/>
              </w:rPr>
              <w:t>Εμβάθυνση στην Κατανόηση των Πολυδιάστατων Επιπτώσεων της Υπερκατανάλωσης</w:t>
            </w:r>
          </w:p>
          <w:p w14:paraId="3FE378C7" w14:textId="5D696F7C" w:rsidR="00465FEF" w:rsidRPr="00465FEF" w:rsidRDefault="00465FEF" w:rsidP="00465FEF">
            <w:pPr>
              <w:pStyle w:val="a5"/>
              <w:numPr>
                <w:ilvl w:val="0"/>
                <w:numId w:val="74"/>
              </w:numPr>
              <w:spacing w:line="276" w:lineRule="auto"/>
              <w:jc w:val="both"/>
              <w:rPr>
                <w:rFonts w:asciiTheme="minorHAnsi" w:hAnsiTheme="minorHAnsi" w:cstheme="minorHAnsi"/>
                <w:iCs/>
                <w:sz w:val="24"/>
                <w:szCs w:val="24"/>
              </w:rPr>
            </w:pPr>
            <w:r w:rsidRPr="00465FEF">
              <w:rPr>
                <w:rFonts w:asciiTheme="minorHAnsi" w:hAnsiTheme="minorHAnsi" w:cstheme="minorHAnsi"/>
                <w:iCs/>
                <w:sz w:val="24"/>
                <w:szCs w:val="24"/>
              </w:rPr>
              <w:t>Προώθηση της Δημιουργικής Προσέγγισης και της Πρωτοβουλίας</w:t>
            </w:r>
          </w:p>
          <w:p w14:paraId="14939F53" w14:textId="46D42793" w:rsidR="00465FEF" w:rsidRPr="00B540B3" w:rsidRDefault="00465FEF" w:rsidP="00465FEF">
            <w:pPr>
              <w:pStyle w:val="a5"/>
              <w:numPr>
                <w:ilvl w:val="0"/>
                <w:numId w:val="74"/>
              </w:numPr>
              <w:spacing w:line="276" w:lineRule="auto"/>
              <w:jc w:val="both"/>
              <w:rPr>
                <w:rFonts w:asciiTheme="minorHAnsi" w:hAnsiTheme="minorHAnsi" w:cstheme="minorHAnsi"/>
                <w:iCs/>
                <w:sz w:val="24"/>
                <w:szCs w:val="24"/>
              </w:rPr>
            </w:pPr>
            <w:r w:rsidRPr="00465FEF">
              <w:rPr>
                <w:rFonts w:asciiTheme="minorHAnsi" w:hAnsiTheme="minorHAnsi" w:cstheme="minorHAnsi"/>
                <w:iCs/>
                <w:sz w:val="24"/>
                <w:szCs w:val="24"/>
              </w:rPr>
              <w:t xml:space="preserve">Εφαρμογή της Γνώσης στην Πράξη και Ανάπτυξη Επιχειρηματικότητας </w:t>
            </w:r>
          </w:p>
          <w:p w14:paraId="3419D513" w14:textId="6DF62A22" w:rsidR="00465FEF" w:rsidRPr="00C04432" w:rsidRDefault="00465FEF" w:rsidP="00465FEF">
            <w:pPr>
              <w:pStyle w:val="a5"/>
              <w:numPr>
                <w:ilvl w:val="0"/>
                <w:numId w:val="74"/>
              </w:numPr>
              <w:spacing w:line="276" w:lineRule="auto"/>
              <w:jc w:val="both"/>
              <w:rPr>
                <w:rFonts w:asciiTheme="minorHAnsi" w:hAnsiTheme="minorHAnsi" w:cstheme="minorHAnsi"/>
                <w:iCs/>
                <w:sz w:val="24"/>
                <w:szCs w:val="24"/>
              </w:rPr>
            </w:pPr>
            <w:r w:rsidRPr="00465FEF">
              <w:rPr>
                <w:rFonts w:asciiTheme="minorHAnsi" w:hAnsiTheme="minorHAnsi" w:cstheme="minorHAnsi"/>
                <w:iCs/>
                <w:sz w:val="24"/>
                <w:szCs w:val="24"/>
              </w:rPr>
              <w:t xml:space="preserve">Ενίσχυση της Περιβαλλοντικής Συνείδησης και της Αειφορίας </w:t>
            </w:r>
          </w:p>
          <w:p w14:paraId="4D8B35D6" w14:textId="2282F24B" w:rsidR="00285DF2" w:rsidRDefault="00285DF2" w:rsidP="00285DF2">
            <w:pPr>
              <w:spacing w:line="276" w:lineRule="auto"/>
              <w:jc w:val="both"/>
              <w:rPr>
                <w:rFonts w:asciiTheme="minorHAnsi" w:hAnsiTheme="minorHAnsi" w:cstheme="minorHAnsi"/>
                <w:b/>
                <w:bCs/>
                <w:iCs/>
                <w:sz w:val="24"/>
                <w:szCs w:val="24"/>
              </w:rPr>
            </w:pPr>
            <w:r w:rsidRPr="00285DF2">
              <w:rPr>
                <w:rFonts w:asciiTheme="minorHAnsi" w:hAnsiTheme="minorHAnsi" w:cstheme="minorHAnsi"/>
                <w:b/>
                <w:bCs/>
                <w:iCs/>
                <w:sz w:val="24"/>
                <w:szCs w:val="24"/>
              </w:rPr>
              <w:t>ΔΡΑΣΤΗΡΙΟΤΗΤΕΣ</w:t>
            </w:r>
          </w:p>
          <w:p w14:paraId="2F8DF781" w14:textId="0AD8EA1E" w:rsidR="00285DF2" w:rsidRPr="00285DF2" w:rsidRDefault="00285DF2" w:rsidP="00285DF2">
            <w:pPr>
              <w:pStyle w:val="a5"/>
              <w:numPr>
                <w:ilvl w:val="0"/>
                <w:numId w:val="42"/>
              </w:numPr>
              <w:spacing w:line="276" w:lineRule="auto"/>
              <w:jc w:val="both"/>
              <w:rPr>
                <w:rFonts w:asciiTheme="minorHAnsi" w:hAnsiTheme="minorHAnsi" w:cstheme="minorHAnsi"/>
                <w:iCs/>
                <w:sz w:val="24"/>
                <w:szCs w:val="24"/>
              </w:rPr>
            </w:pPr>
            <w:r w:rsidRPr="00285DF2">
              <w:rPr>
                <w:rFonts w:asciiTheme="minorHAnsi" w:hAnsiTheme="minorHAnsi" w:cstheme="minorHAnsi"/>
                <w:iCs/>
                <w:sz w:val="24"/>
                <w:szCs w:val="24"/>
              </w:rPr>
              <w:t>Ανάλυση των μηχανισμών υπερκατανάλωσης.</w:t>
            </w:r>
          </w:p>
          <w:p w14:paraId="5BFD861B" w14:textId="33CA4B1F" w:rsidR="00285DF2" w:rsidRDefault="00285DF2" w:rsidP="00285DF2">
            <w:pPr>
              <w:pStyle w:val="a5"/>
              <w:numPr>
                <w:ilvl w:val="0"/>
                <w:numId w:val="42"/>
              </w:numPr>
              <w:spacing w:line="276" w:lineRule="auto"/>
              <w:jc w:val="both"/>
              <w:rPr>
                <w:rFonts w:asciiTheme="minorHAnsi" w:hAnsiTheme="minorHAnsi" w:cstheme="minorHAnsi"/>
                <w:iCs/>
                <w:sz w:val="24"/>
                <w:szCs w:val="24"/>
              </w:rPr>
            </w:pPr>
            <w:r w:rsidRPr="00285DF2">
              <w:rPr>
                <w:rFonts w:asciiTheme="minorHAnsi" w:hAnsiTheme="minorHAnsi" w:cstheme="minorHAnsi"/>
                <w:iCs/>
                <w:sz w:val="24"/>
                <w:szCs w:val="24"/>
              </w:rPr>
              <w:t>Προτάσεις για βιώσιμες πρακτικές.</w:t>
            </w:r>
          </w:p>
          <w:p w14:paraId="42688D17" w14:textId="77777777" w:rsidR="00CA2280" w:rsidRDefault="00CA2280" w:rsidP="00CA2280">
            <w:pPr>
              <w:spacing w:line="276" w:lineRule="auto"/>
              <w:jc w:val="both"/>
              <w:rPr>
                <w:rFonts w:asciiTheme="minorHAnsi" w:hAnsiTheme="minorHAnsi" w:cstheme="minorHAnsi"/>
                <w:b/>
                <w:bCs/>
                <w:iCs/>
                <w:sz w:val="24"/>
                <w:szCs w:val="24"/>
              </w:rPr>
            </w:pPr>
            <w:r w:rsidRPr="00CA2280">
              <w:rPr>
                <w:rFonts w:asciiTheme="minorHAnsi" w:hAnsiTheme="minorHAnsi" w:cstheme="minorHAnsi"/>
                <w:b/>
                <w:bCs/>
                <w:iCs/>
                <w:sz w:val="24"/>
                <w:szCs w:val="24"/>
              </w:rPr>
              <w:t>ΔΕΞΙΟΤΗΤΕΣ</w:t>
            </w:r>
          </w:p>
          <w:p w14:paraId="6CE63F41" w14:textId="6C4F2080" w:rsidR="00465FEF" w:rsidRPr="00465FEF" w:rsidRDefault="00465FEF" w:rsidP="00465FEF">
            <w:pPr>
              <w:pStyle w:val="a5"/>
              <w:numPr>
                <w:ilvl w:val="0"/>
                <w:numId w:val="43"/>
              </w:numPr>
              <w:spacing w:line="276" w:lineRule="auto"/>
              <w:jc w:val="both"/>
              <w:rPr>
                <w:rFonts w:asciiTheme="minorHAnsi" w:hAnsiTheme="minorHAnsi" w:cstheme="minorHAnsi"/>
                <w:iCs/>
                <w:sz w:val="24"/>
                <w:szCs w:val="24"/>
              </w:rPr>
            </w:pPr>
            <w:r w:rsidRPr="00465FEF">
              <w:rPr>
                <w:rFonts w:asciiTheme="minorHAnsi" w:hAnsiTheme="minorHAnsi" w:cstheme="minorHAnsi"/>
                <w:iCs/>
                <w:sz w:val="24"/>
                <w:szCs w:val="24"/>
              </w:rPr>
              <w:t>Κριτική Ανάλυση και Αποδόμηση Διαφημιστικών Μηνυμάτων</w:t>
            </w:r>
            <w:r>
              <w:rPr>
                <w:rFonts w:asciiTheme="minorHAnsi" w:hAnsiTheme="minorHAnsi" w:cstheme="minorHAnsi"/>
                <w:iCs/>
                <w:sz w:val="24"/>
                <w:szCs w:val="24"/>
              </w:rPr>
              <w:t>.</w:t>
            </w:r>
          </w:p>
          <w:p w14:paraId="4BF33B48" w14:textId="648FC89D" w:rsidR="00465FEF" w:rsidRPr="00034B58" w:rsidRDefault="00465FEF" w:rsidP="00465FEF">
            <w:pPr>
              <w:pStyle w:val="a5"/>
              <w:numPr>
                <w:ilvl w:val="0"/>
                <w:numId w:val="43"/>
              </w:numPr>
              <w:spacing w:line="276" w:lineRule="auto"/>
              <w:jc w:val="both"/>
              <w:rPr>
                <w:rFonts w:asciiTheme="minorHAnsi" w:hAnsiTheme="minorHAnsi" w:cstheme="minorHAnsi"/>
                <w:iCs/>
                <w:sz w:val="24"/>
                <w:szCs w:val="24"/>
              </w:rPr>
            </w:pPr>
            <w:r w:rsidRPr="00034B58">
              <w:rPr>
                <w:rFonts w:asciiTheme="minorHAnsi" w:hAnsiTheme="minorHAnsi" w:cstheme="minorHAnsi"/>
                <w:iCs/>
                <w:sz w:val="24"/>
                <w:szCs w:val="24"/>
              </w:rPr>
              <w:t>Αυτογνωσία και Συναισθηματική Ρύθμιση</w:t>
            </w:r>
          </w:p>
          <w:p w14:paraId="30975A62" w14:textId="7BC3747D" w:rsidR="00465FEF" w:rsidRPr="00034B58" w:rsidRDefault="00465FEF" w:rsidP="00465FEF">
            <w:pPr>
              <w:pStyle w:val="a5"/>
              <w:numPr>
                <w:ilvl w:val="0"/>
                <w:numId w:val="43"/>
              </w:numPr>
              <w:spacing w:line="276" w:lineRule="auto"/>
              <w:jc w:val="both"/>
              <w:rPr>
                <w:rFonts w:asciiTheme="minorHAnsi" w:hAnsiTheme="minorHAnsi" w:cstheme="minorHAnsi"/>
                <w:iCs/>
                <w:sz w:val="24"/>
                <w:szCs w:val="24"/>
              </w:rPr>
            </w:pPr>
            <w:r w:rsidRPr="00034B58">
              <w:rPr>
                <w:rFonts w:asciiTheme="minorHAnsi" w:hAnsiTheme="minorHAnsi" w:cstheme="minorHAnsi"/>
                <w:iCs/>
                <w:sz w:val="24"/>
                <w:szCs w:val="24"/>
              </w:rPr>
              <w:lastRenderedPageBreak/>
              <w:t>Ολιστική Κατανόηση Περιβαλλοντικών, Οικονομικών και Κοινωνικών Διαστάσεων της Υπερκατανάλωσης</w:t>
            </w:r>
          </w:p>
          <w:p w14:paraId="1565C818" w14:textId="798E59BD" w:rsidR="00465FEF" w:rsidRPr="00034B58" w:rsidRDefault="00465FEF" w:rsidP="00465FEF">
            <w:pPr>
              <w:pStyle w:val="a5"/>
              <w:numPr>
                <w:ilvl w:val="0"/>
                <w:numId w:val="43"/>
              </w:numPr>
              <w:spacing w:line="276" w:lineRule="auto"/>
              <w:jc w:val="both"/>
              <w:rPr>
                <w:rFonts w:asciiTheme="minorHAnsi" w:hAnsiTheme="minorHAnsi" w:cstheme="minorHAnsi"/>
                <w:iCs/>
                <w:sz w:val="24"/>
                <w:szCs w:val="24"/>
              </w:rPr>
            </w:pPr>
            <w:r w:rsidRPr="00034B58">
              <w:rPr>
                <w:rFonts w:asciiTheme="minorHAnsi" w:hAnsiTheme="minorHAnsi" w:cstheme="minorHAnsi"/>
                <w:iCs/>
                <w:sz w:val="24"/>
                <w:szCs w:val="24"/>
              </w:rPr>
              <w:t>Δημιουργική και Καινοτόμος Σκέψη</w:t>
            </w:r>
          </w:p>
          <w:p w14:paraId="089728C6" w14:textId="580B1288" w:rsidR="00465FEF" w:rsidRPr="00034B58" w:rsidRDefault="00465FEF" w:rsidP="00465FEF">
            <w:pPr>
              <w:pStyle w:val="a5"/>
              <w:numPr>
                <w:ilvl w:val="0"/>
                <w:numId w:val="43"/>
              </w:numPr>
              <w:spacing w:line="276" w:lineRule="auto"/>
              <w:jc w:val="both"/>
              <w:rPr>
                <w:rFonts w:asciiTheme="minorHAnsi" w:hAnsiTheme="minorHAnsi" w:cstheme="minorHAnsi"/>
                <w:iCs/>
                <w:sz w:val="24"/>
                <w:szCs w:val="24"/>
              </w:rPr>
            </w:pPr>
            <w:r w:rsidRPr="00034B58">
              <w:rPr>
                <w:rFonts w:asciiTheme="minorHAnsi" w:hAnsiTheme="minorHAnsi" w:cstheme="minorHAnsi"/>
                <w:iCs/>
                <w:sz w:val="24"/>
                <w:szCs w:val="24"/>
              </w:rPr>
              <w:t>Συνεργατική Μάθηση και Επικοινωνία</w:t>
            </w:r>
          </w:p>
          <w:p w14:paraId="741343F7" w14:textId="46286774" w:rsidR="00465FEF" w:rsidRPr="00034B58" w:rsidRDefault="00465FEF" w:rsidP="00465FEF">
            <w:pPr>
              <w:pStyle w:val="a5"/>
              <w:numPr>
                <w:ilvl w:val="0"/>
                <w:numId w:val="43"/>
              </w:numPr>
              <w:spacing w:line="276" w:lineRule="auto"/>
              <w:jc w:val="both"/>
              <w:rPr>
                <w:rFonts w:asciiTheme="minorHAnsi" w:hAnsiTheme="minorHAnsi" w:cstheme="minorHAnsi"/>
                <w:iCs/>
                <w:sz w:val="24"/>
                <w:szCs w:val="24"/>
              </w:rPr>
            </w:pPr>
            <w:r w:rsidRPr="00034B58">
              <w:rPr>
                <w:rFonts w:asciiTheme="minorHAnsi" w:hAnsiTheme="minorHAnsi" w:cstheme="minorHAnsi"/>
                <w:iCs/>
                <w:sz w:val="24"/>
                <w:szCs w:val="24"/>
              </w:rPr>
              <w:t>Επιχειρηματική Προσέγγιση και Στρατηγικός Σχεδιασμός</w:t>
            </w:r>
          </w:p>
          <w:p w14:paraId="7B66AF9A" w14:textId="17159B25" w:rsidR="00CB7403" w:rsidRDefault="00465FEF" w:rsidP="00465FEF">
            <w:pPr>
              <w:pStyle w:val="a5"/>
              <w:numPr>
                <w:ilvl w:val="0"/>
                <w:numId w:val="43"/>
              </w:numPr>
              <w:spacing w:line="276" w:lineRule="auto"/>
              <w:jc w:val="both"/>
              <w:rPr>
                <w:rFonts w:asciiTheme="minorHAnsi" w:hAnsiTheme="minorHAnsi" w:cstheme="minorHAnsi"/>
                <w:b/>
                <w:bCs/>
                <w:iCs/>
                <w:sz w:val="24"/>
                <w:szCs w:val="24"/>
              </w:rPr>
            </w:pPr>
            <w:r w:rsidRPr="00465FEF">
              <w:rPr>
                <w:rFonts w:asciiTheme="minorHAnsi" w:hAnsiTheme="minorHAnsi" w:cstheme="minorHAnsi"/>
                <w:iCs/>
                <w:sz w:val="24"/>
                <w:szCs w:val="24"/>
              </w:rPr>
              <w:t>Περιβαλλοντική Ευαισθητοποίηση και Υπεύθυνη Πολιτειότητα</w:t>
            </w:r>
            <w:r w:rsidR="000021E6" w:rsidRPr="00CA2280">
              <w:rPr>
                <w:rFonts w:asciiTheme="minorHAnsi" w:hAnsiTheme="minorHAnsi" w:cstheme="minorHAnsi"/>
                <w:b/>
                <w:bCs/>
                <w:iCs/>
                <w:sz w:val="24"/>
                <w:szCs w:val="24"/>
              </w:rPr>
              <w:t xml:space="preserve"> </w:t>
            </w:r>
          </w:p>
          <w:p w14:paraId="711F434C" w14:textId="77777777" w:rsidR="00B35743" w:rsidRDefault="00B35743" w:rsidP="00B35743">
            <w:pPr>
              <w:spacing w:line="276" w:lineRule="auto"/>
              <w:jc w:val="both"/>
              <w:rPr>
                <w:rFonts w:asciiTheme="minorHAnsi" w:hAnsiTheme="minorHAnsi" w:cstheme="minorHAnsi"/>
                <w:b/>
                <w:bCs/>
                <w:iCs/>
                <w:sz w:val="24"/>
                <w:szCs w:val="24"/>
              </w:rPr>
            </w:pPr>
            <w:r>
              <w:rPr>
                <w:rFonts w:asciiTheme="minorHAnsi" w:hAnsiTheme="minorHAnsi" w:cstheme="minorHAnsi"/>
                <w:b/>
                <w:bCs/>
                <w:iCs/>
                <w:sz w:val="24"/>
                <w:szCs w:val="24"/>
              </w:rPr>
              <w:t>ΥΛΙΚΑ</w:t>
            </w:r>
          </w:p>
          <w:p w14:paraId="06BCFE8C" w14:textId="48474497" w:rsidR="00B35743" w:rsidRPr="00B35743" w:rsidRDefault="00B35743" w:rsidP="00B35743">
            <w:pPr>
              <w:pStyle w:val="a5"/>
              <w:numPr>
                <w:ilvl w:val="0"/>
                <w:numId w:val="103"/>
              </w:numPr>
              <w:spacing w:line="276" w:lineRule="auto"/>
              <w:jc w:val="both"/>
              <w:rPr>
                <w:rFonts w:asciiTheme="minorHAnsi" w:hAnsiTheme="minorHAnsi" w:cstheme="minorHAnsi"/>
                <w:b/>
                <w:bCs/>
                <w:iCs/>
                <w:sz w:val="24"/>
                <w:szCs w:val="24"/>
              </w:rPr>
            </w:pPr>
            <w:r w:rsidRPr="00B35743">
              <w:rPr>
                <w:rFonts w:asciiTheme="minorHAnsi" w:hAnsiTheme="minorHAnsi" w:cstheme="minorHAnsi"/>
                <w:sz w:val="24"/>
                <w:szCs w:val="24"/>
              </w:rPr>
              <w:t>Πίνακας ή διαδραστικός πίνακας</w:t>
            </w:r>
          </w:p>
          <w:p w14:paraId="1B7DE8CC" w14:textId="77777777" w:rsidR="00B35743" w:rsidRPr="00B35743" w:rsidRDefault="00B35743" w:rsidP="00B35743">
            <w:pPr>
              <w:pStyle w:val="a5"/>
              <w:numPr>
                <w:ilvl w:val="0"/>
                <w:numId w:val="103"/>
              </w:numPr>
              <w:spacing w:line="276" w:lineRule="auto"/>
              <w:jc w:val="both"/>
              <w:rPr>
                <w:rFonts w:asciiTheme="minorHAnsi" w:hAnsiTheme="minorHAnsi" w:cstheme="minorHAnsi"/>
                <w:sz w:val="24"/>
                <w:szCs w:val="24"/>
              </w:rPr>
            </w:pPr>
            <w:r w:rsidRPr="00B35743">
              <w:rPr>
                <w:rFonts w:asciiTheme="minorHAnsi" w:hAnsiTheme="minorHAnsi" w:cstheme="minorHAnsi"/>
                <w:sz w:val="24"/>
                <w:szCs w:val="24"/>
              </w:rPr>
              <w:t>Μαρκαδόροι</w:t>
            </w:r>
          </w:p>
          <w:p w14:paraId="2D6BAA39" w14:textId="1D0F4A52" w:rsidR="00CB7403" w:rsidRPr="00BA654C" w:rsidRDefault="00B35743" w:rsidP="00B35743">
            <w:pPr>
              <w:pStyle w:val="a5"/>
              <w:numPr>
                <w:ilvl w:val="0"/>
                <w:numId w:val="103"/>
              </w:numPr>
              <w:spacing w:line="276" w:lineRule="auto"/>
              <w:jc w:val="both"/>
              <w:rPr>
                <w:rFonts w:asciiTheme="minorHAnsi" w:hAnsiTheme="minorHAnsi" w:cstheme="minorHAnsi"/>
                <w:b/>
                <w:bCs/>
                <w:iCs/>
                <w:sz w:val="24"/>
                <w:szCs w:val="24"/>
              </w:rPr>
            </w:pPr>
            <w:r w:rsidRPr="00B35743">
              <w:rPr>
                <w:rFonts w:asciiTheme="minorHAnsi" w:hAnsiTheme="minorHAnsi" w:cstheme="minorHAnsi"/>
                <w:sz w:val="24"/>
                <w:szCs w:val="24"/>
              </w:rPr>
              <w:t>Προαιρετικά: Προτζέκτορας και οθόνη για προβολή βίντεο διαφημίσεων σχολικών ειδών, ψηφιακός πίνακας συνεργασίας (Padlet) ή χαρτί του μέτρου</w:t>
            </w:r>
          </w:p>
        </w:tc>
      </w:tr>
      <w:tr w:rsidR="00CB7403" w:rsidRPr="00BA654C" w14:paraId="1CFA8CDA" w14:textId="77777777" w:rsidTr="00091D2A">
        <w:trPr>
          <w:trHeight w:val="201"/>
          <w:jc w:val="center"/>
        </w:trPr>
        <w:tc>
          <w:tcPr>
            <w:tcW w:w="2142" w:type="dxa"/>
            <w:vMerge/>
            <w:shd w:val="clear" w:color="auto" w:fill="E5B8B7" w:themeFill="accent2" w:themeFillTint="66"/>
            <w:vAlign w:val="center"/>
          </w:tcPr>
          <w:p w14:paraId="1662CD3B" w14:textId="77777777" w:rsidR="00CB7403" w:rsidRPr="00BA654C" w:rsidRDefault="00CB7403" w:rsidP="00091D2A">
            <w:pPr>
              <w:spacing w:line="276" w:lineRule="auto"/>
              <w:rPr>
                <w:rFonts w:asciiTheme="minorHAnsi" w:hAnsiTheme="minorHAnsi" w:cstheme="minorHAnsi"/>
                <w:b/>
                <w:bCs/>
                <w:iCs/>
                <w:sz w:val="24"/>
                <w:szCs w:val="24"/>
              </w:rPr>
            </w:pPr>
          </w:p>
        </w:tc>
        <w:tc>
          <w:tcPr>
            <w:tcW w:w="6540" w:type="dxa"/>
            <w:shd w:val="clear" w:color="auto" w:fill="E5B8B7" w:themeFill="accent2" w:themeFillTint="66"/>
            <w:vAlign w:val="center"/>
          </w:tcPr>
          <w:p w14:paraId="676807A7" w14:textId="4217F226"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u w:color="000000"/>
              </w:rPr>
              <w:t>Δραστηριότητες</w:t>
            </w:r>
          </w:p>
        </w:tc>
      </w:tr>
      <w:tr w:rsidR="00CB7403" w:rsidRPr="00BA654C" w14:paraId="7ADC4F5E" w14:textId="77777777" w:rsidTr="00091D2A">
        <w:trPr>
          <w:trHeight w:val="1278"/>
          <w:jc w:val="center"/>
        </w:trPr>
        <w:tc>
          <w:tcPr>
            <w:tcW w:w="2142" w:type="dxa"/>
            <w:vMerge/>
            <w:shd w:val="clear" w:color="auto" w:fill="E5B8B7" w:themeFill="accent2" w:themeFillTint="66"/>
            <w:vAlign w:val="center"/>
          </w:tcPr>
          <w:p w14:paraId="52FA5259" w14:textId="77777777" w:rsidR="00CB7403" w:rsidRPr="00BA654C" w:rsidRDefault="00CB7403" w:rsidP="00091D2A">
            <w:pPr>
              <w:spacing w:line="276" w:lineRule="auto"/>
              <w:rPr>
                <w:rFonts w:asciiTheme="minorHAnsi" w:hAnsiTheme="minorHAnsi" w:cstheme="minorHAnsi"/>
                <w:b/>
                <w:bCs/>
                <w:iCs/>
                <w:sz w:val="24"/>
                <w:szCs w:val="24"/>
              </w:rPr>
            </w:pPr>
          </w:p>
        </w:tc>
        <w:tc>
          <w:tcPr>
            <w:tcW w:w="6540" w:type="dxa"/>
            <w:shd w:val="clear" w:color="auto" w:fill="FFFFFF" w:themeFill="background1"/>
            <w:vAlign w:val="center"/>
          </w:tcPr>
          <w:p w14:paraId="3591F473" w14:textId="77777777" w:rsidR="00535263" w:rsidRPr="00535263" w:rsidRDefault="00535263" w:rsidP="00535263">
            <w:pPr>
              <w:spacing w:line="276" w:lineRule="auto"/>
              <w:jc w:val="both"/>
              <w:rPr>
                <w:rFonts w:asciiTheme="minorHAnsi" w:hAnsiTheme="minorHAnsi" w:cstheme="minorHAnsi"/>
                <w:b/>
                <w:bCs/>
                <w:iCs/>
                <w:sz w:val="24"/>
                <w:szCs w:val="24"/>
                <w:u w:color="000000"/>
              </w:rPr>
            </w:pPr>
            <w:r w:rsidRPr="00535263">
              <w:rPr>
                <w:rFonts w:asciiTheme="minorHAnsi" w:hAnsiTheme="minorHAnsi" w:cstheme="minorHAnsi"/>
                <w:b/>
                <w:bCs/>
                <w:iCs/>
                <w:sz w:val="24"/>
                <w:szCs w:val="24"/>
                <w:u w:color="000000"/>
              </w:rPr>
              <w:t>Εισαγωγή και Εννοιολογική Αποσαφήνιση (10 λεπτά)</w:t>
            </w:r>
          </w:p>
          <w:p w14:paraId="3B5BBF9C" w14:textId="7DB2DECA" w:rsidR="00535263" w:rsidRPr="00535263" w:rsidRDefault="009D7E60" w:rsidP="00535263">
            <w:pPr>
              <w:spacing w:line="276" w:lineRule="auto"/>
              <w:jc w:val="both"/>
              <w:rPr>
                <w:rFonts w:asciiTheme="minorHAnsi" w:hAnsiTheme="minorHAnsi" w:cstheme="minorHAnsi"/>
                <w:iCs/>
                <w:sz w:val="24"/>
                <w:szCs w:val="24"/>
                <w:u w:color="000000"/>
              </w:rPr>
            </w:pPr>
            <w:r>
              <w:rPr>
                <w:rFonts w:asciiTheme="minorHAnsi" w:hAnsiTheme="minorHAnsi" w:cstheme="minorHAnsi"/>
                <w:b/>
                <w:bCs/>
                <w:iCs/>
                <w:sz w:val="24"/>
                <w:szCs w:val="24"/>
                <w:u w:color="000000"/>
              </w:rPr>
              <w:t>1</w:t>
            </w:r>
            <w:r w:rsidRPr="009D7E60">
              <w:rPr>
                <w:rFonts w:asciiTheme="minorHAnsi" w:hAnsiTheme="minorHAnsi" w:cstheme="minorHAnsi"/>
                <w:b/>
                <w:bCs/>
                <w:iCs/>
                <w:sz w:val="24"/>
                <w:szCs w:val="24"/>
                <w:u w:color="000000"/>
                <w:vertAlign w:val="superscript"/>
              </w:rPr>
              <w:t>η</w:t>
            </w:r>
            <w:r>
              <w:rPr>
                <w:rFonts w:asciiTheme="minorHAnsi" w:hAnsiTheme="minorHAnsi" w:cstheme="minorHAnsi"/>
                <w:b/>
                <w:bCs/>
                <w:iCs/>
                <w:sz w:val="24"/>
                <w:szCs w:val="24"/>
                <w:u w:color="000000"/>
              </w:rPr>
              <w:t xml:space="preserve"> </w:t>
            </w:r>
            <w:r w:rsidR="00535263" w:rsidRPr="00535263">
              <w:rPr>
                <w:rFonts w:asciiTheme="minorHAnsi" w:hAnsiTheme="minorHAnsi" w:cstheme="minorHAnsi"/>
                <w:b/>
                <w:bCs/>
                <w:iCs/>
                <w:sz w:val="24"/>
                <w:szCs w:val="24"/>
                <w:u w:color="000000"/>
              </w:rPr>
              <w:t>Δραστηριότητα 1: Ανάλυση του Τίτλου «Wiseconsum.gr»</w:t>
            </w:r>
            <w:r w:rsidR="00535263" w:rsidRPr="00535263">
              <w:rPr>
                <w:rFonts w:asciiTheme="minorHAnsi" w:hAnsiTheme="minorHAnsi" w:cstheme="minorHAnsi"/>
                <w:iCs/>
                <w:sz w:val="24"/>
                <w:szCs w:val="24"/>
                <w:u w:color="000000"/>
              </w:rPr>
              <w:br/>
              <w:t>Οι μαθητές/τριες καλούνται να αναλύσουν τις λέξεις «Wise» (Σοφός) και «Consume» (Καταναλώνω) προκειμένου να κατανοήσουν τη σημασία της σοφής κατανάλωσης. Ο/η εκπαιδευτικός καθοδηγεί τη συζήτηση, ζητώντας από τους μαθητές/τριες να διατυπώσουν ερμηνείες για την έννοια του τίτλου και να εξάγουν συμπεράσματα σχετικά με τον σκοπό ενός ιστότοπου που προωθεί τη σοφή κατανάλωση. Οι απαντήσεις καταγράφονται στον πίνακα για περαιτέρω ανάλυση.</w:t>
            </w:r>
          </w:p>
          <w:p w14:paraId="0AE5D29C" w14:textId="7DB9117B" w:rsidR="00AE2F91" w:rsidRDefault="009D7E60" w:rsidP="00AE2F91">
            <w:pPr>
              <w:spacing w:line="276" w:lineRule="auto"/>
              <w:rPr>
                <w:rFonts w:asciiTheme="minorHAnsi" w:hAnsiTheme="minorHAnsi" w:cstheme="minorHAnsi"/>
                <w:b/>
                <w:bCs/>
                <w:iCs/>
                <w:sz w:val="24"/>
                <w:szCs w:val="24"/>
                <w:u w:color="000000"/>
              </w:rPr>
            </w:pPr>
            <w:r>
              <w:rPr>
                <w:rFonts w:asciiTheme="minorHAnsi" w:hAnsiTheme="minorHAnsi" w:cstheme="minorHAnsi"/>
                <w:b/>
                <w:bCs/>
                <w:iCs/>
                <w:sz w:val="24"/>
                <w:szCs w:val="24"/>
                <w:u w:color="000000"/>
              </w:rPr>
              <w:t>2</w:t>
            </w:r>
            <w:r w:rsidRPr="009D7E60">
              <w:rPr>
                <w:rFonts w:asciiTheme="minorHAnsi" w:hAnsiTheme="minorHAnsi" w:cstheme="minorHAnsi"/>
                <w:b/>
                <w:bCs/>
                <w:iCs/>
                <w:sz w:val="24"/>
                <w:szCs w:val="24"/>
                <w:u w:color="000000"/>
                <w:vertAlign w:val="superscript"/>
              </w:rPr>
              <w:t>η</w:t>
            </w:r>
            <w:r>
              <w:rPr>
                <w:rFonts w:asciiTheme="minorHAnsi" w:hAnsiTheme="minorHAnsi" w:cstheme="minorHAnsi"/>
                <w:b/>
                <w:bCs/>
                <w:iCs/>
                <w:sz w:val="24"/>
                <w:szCs w:val="24"/>
                <w:u w:color="000000"/>
              </w:rPr>
              <w:t xml:space="preserve"> </w:t>
            </w:r>
            <w:r w:rsidR="00535263" w:rsidRPr="00535263">
              <w:rPr>
                <w:rFonts w:asciiTheme="minorHAnsi" w:hAnsiTheme="minorHAnsi" w:cstheme="minorHAnsi"/>
                <w:b/>
                <w:bCs/>
                <w:iCs/>
                <w:sz w:val="24"/>
                <w:szCs w:val="24"/>
                <w:u w:color="000000"/>
              </w:rPr>
              <w:t>Δραστηριότητα : Διαλογική Συζήτηση – Τι είναι Σοφή Κατανάλωση για εσάς;</w:t>
            </w:r>
          </w:p>
          <w:p w14:paraId="49D2A9B9" w14:textId="29AA720B" w:rsidR="00535263" w:rsidRPr="00535263" w:rsidRDefault="00535263" w:rsidP="00AE2F91">
            <w:pPr>
              <w:spacing w:line="276" w:lineRule="auto"/>
              <w:jc w:val="both"/>
              <w:rPr>
                <w:rFonts w:asciiTheme="minorHAnsi" w:hAnsiTheme="minorHAnsi" w:cstheme="minorHAnsi"/>
                <w:iCs/>
                <w:sz w:val="24"/>
                <w:szCs w:val="24"/>
                <w:u w:color="000000"/>
              </w:rPr>
            </w:pPr>
            <w:r w:rsidRPr="00535263">
              <w:rPr>
                <w:rFonts w:asciiTheme="minorHAnsi" w:hAnsiTheme="minorHAnsi" w:cstheme="minorHAnsi"/>
                <w:iCs/>
                <w:sz w:val="24"/>
                <w:szCs w:val="24"/>
                <w:u w:color="000000"/>
              </w:rPr>
              <w:br/>
              <w:t xml:space="preserve">Ο/η εκπαιδευτικός διατυπώνει την ερώτηση: </w:t>
            </w:r>
            <w:r w:rsidRPr="00535263">
              <w:rPr>
                <w:rFonts w:asciiTheme="minorHAnsi" w:hAnsiTheme="minorHAnsi" w:cstheme="minorHAnsi"/>
                <w:i/>
                <w:iCs/>
                <w:sz w:val="24"/>
                <w:szCs w:val="24"/>
                <w:u w:color="000000"/>
              </w:rPr>
              <w:t>«Τι σημαίνει για εσάς σοφή κατανάλωση;»</w:t>
            </w:r>
            <w:r w:rsidRPr="00535263">
              <w:rPr>
                <w:rFonts w:asciiTheme="minorHAnsi" w:hAnsiTheme="minorHAnsi" w:cstheme="minorHAnsi"/>
                <w:iCs/>
                <w:sz w:val="24"/>
                <w:szCs w:val="24"/>
                <w:u w:color="000000"/>
              </w:rPr>
              <w:t xml:space="preserve"> και προτρέπει τους μαθητές/τριες να εκφράσουν τις απόψεις τους. Μέσω μιας ιδεοθύελλας, οι μαθητές/τριες προτείνουν διάφορες ιδέες, οι οποίες καταγράφονται στον πίνακα. Ακολουθεί σύντομη συζήτηση, όπου οι μαθητές/τριες καλούνται να συνδέσουν τη σοφή κατανάλωση με θετικές έννοιες, όπως η εξοικονόμηση πόρων, η υπευθυνότητα και η </w:t>
            </w:r>
            <w:r w:rsidR="00AE2F91" w:rsidRPr="00535263">
              <w:rPr>
                <w:rFonts w:asciiTheme="minorHAnsi" w:hAnsiTheme="minorHAnsi" w:cstheme="minorHAnsi"/>
                <w:iCs/>
                <w:sz w:val="24"/>
                <w:szCs w:val="24"/>
                <w:u w:color="000000"/>
              </w:rPr>
              <w:t>Αειφορία</w:t>
            </w:r>
            <w:r w:rsidRPr="00535263">
              <w:rPr>
                <w:rFonts w:asciiTheme="minorHAnsi" w:hAnsiTheme="minorHAnsi" w:cstheme="minorHAnsi"/>
                <w:iCs/>
                <w:sz w:val="24"/>
                <w:szCs w:val="24"/>
                <w:u w:color="000000"/>
              </w:rPr>
              <w:t>.</w:t>
            </w:r>
          </w:p>
          <w:p w14:paraId="31C6072F" w14:textId="77777777" w:rsidR="00535263" w:rsidRPr="00535263" w:rsidRDefault="00000000" w:rsidP="00AE2F91">
            <w:pPr>
              <w:spacing w:line="276" w:lineRule="auto"/>
              <w:jc w:val="both"/>
              <w:rPr>
                <w:rFonts w:asciiTheme="minorHAnsi" w:hAnsiTheme="minorHAnsi" w:cstheme="minorHAnsi"/>
                <w:iCs/>
                <w:sz w:val="24"/>
                <w:szCs w:val="24"/>
                <w:u w:color="000000"/>
              </w:rPr>
            </w:pPr>
            <w:r>
              <w:rPr>
                <w:rFonts w:asciiTheme="minorHAnsi" w:hAnsiTheme="minorHAnsi" w:cstheme="minorHAnsi"/>
                <w:iCs/>
                <w:sz w:val="24"/>
                <w:szCs w:val="24"/>
                <w:u w:color="000000"/>
              </w:rPr>
              <w:pict w14:anchorId="0ABC9309">
                <v:rect id="_x0000_i1035" style="width:0;height:1.5pt" o:hralign="center" o:hrstd="t" o:hr="t" fillcolor="#a0a0a0" stroked="f"/>
              </w:pict>
            </w:r>
          </w:p>
          <w:p w14:paraId="150E5BE9" w14:textId="05D9802D" w:rsidR="00535263" w:rsidRPr="00535263" w:rsidRDefault="009D7E60" w:rsidP="00535263">
            <w:pPr>
              <w:spacing w:line="276" w:lineRule="auto"/>
              <w:jc w:val="both"/>
              <w:rPr>
                <w:rFonts w:asciiTheme="minorHAnsi" w:hAnsiTheme="minorHAnsi" w:cstheme="minorHAnsi"/>
                <w:b/>
                <w:bCs/>
                <w:iCs/>
                <w:sz w:val="24"/>
                <w:szCs w:val="24"/>
                <w:u w:color="000000"/>
              </w:rPr>
            </w:pPr>
            <w:r>
              <w:rPr>
                <w:rFonts w:asciiTheme="minorHAnsi" w:hAnsiTheme="minorHAnsi" w:cstheme="minorHAnsi"/>
                <w:b/>
                <w:bCs/>
                <w:iCs/>
                <w:sz w:val="24"/>
                <w:szCs w:val="24"/>
                <w:u w:color="000000"/>
              </w:rPr>
              <w:t>3</w:t>
            </w:r>
            <w:r w:rsidRPr="009D7E60">
              <w:rPr>
                <w:rFonts w:asciiTheme="minorHAnsi" w:hAnsiTheme="minorHAnsi" w:cstheme="minorHAnsi"/>
                <w:b/>
                <w:bCs/>
                <w:iCs/>
                <w:sz w:val="24"/>
                <w:szCs w:val="24"/>
                <w:u w:color="000000"/>
                <w:vertAlign w:val="superscript"/>
              </w:rPr>
              <w:t>η</w:t>
            </w:r>
            <w:r>
              <w:rPr>
                <w:rFonts w:asciiTheme="minorHAnsi" w:hAnsiTheme="minorHAnsi" w:cstheme="minorHAnsi"/>
                <w:b/>
                <w:bCs/>
                <w:iCs/>
                <w:sz w:val="24"/>
                <w:szCs w:val="24"/>
                <w:u w:color="000000"/>
              </w:rPr>
              <w:t xml:space="preserve"> </w:t>
            </w:r>
            <w:r w:rsidRPr="009D7E60">
              <w:rPr>
                <w:rFonts w:asciiTheme="minorHAnsi" w:hAnsiTheme="minorHAnsi" w:cstheme="minorHAnsi"/>
                <w:b/>
                <w:bCs/>
                <w:iCs/>
                <w:sz w:val="24"/>
                <w:szCs w:val="24"/>
                <w:u w:color="000000"/>
              </w:rPr>
              <w:t xml:space="preserve">Δραστηριότητα: </w:t>
            </w:r>
            <w:r w:rsidR="00535263" w:rsidRPr="00535263">
              <w:rPr>
                <w:rFonts w:asciiTheme="minorHAnsi" w:hAnsiTheme="minorHAnsi" w:cstheme="minorHAnsi"/>
                <w:b/>
                <w:bCs/>
                <w:iCs/>
                <w:sz w:val="24"/>
                <w:szCs w:val="24"/>
                <w:u w:color="000000"/>
              </w:rPr>
              <w:t>Εστίαση στα Σχολικά Είδη και τη Σοφή Κατανάλωση (15 λεπτά)</w:t>
            </w:r>
          </w:p>
          <w:p w14:paraId="62E8B835" w14:textId="3CDF2DEB" w:rsidR="00535263" w:rsidRDefault="00535263" w:rsidP="00535263">
            <w:pPr>
              <w:spacing w:line="276" w:lineRule="auto"/>
              <w:jc w:val="both"/>
              <w:rPr>
                <w:rFonts w:asciiTheme="minorHAnsi" w:hAnsiTheme="minorHAnsi" w:cstheme="minorHAnsi"/>
                <w:iCs/>
                <w:sz w:val="24"/>
                <w:szCs w:val="24"/>
                <w:u w:color="000000"/>
              </w:rPr>
            </w:pPr>
            <w:r w:rsidRPr="00535263">
              <w:rPr>
                <w:rFonts w:asciiTheme="minorHAnsi" w:hAnsiTheme="minorHAnsi" w:cstheme="minorHAnsi"/>
                <w:b/>
                <w:bCs/>
                <w:iCs/>
                <w:sz w:val="24"/>
                <w:szCs w:val="24"/>
                <w:u w:color="000000"/>
              </w:rPr>
              <w:t>Παραδείγματα Υπερκατανάλωσης Σχολικών Ειδών</w:t>
            </w:r>
            <w:r w:rsidRPr="00535263">
              <w:rPr>
                <w:rFonts w:asciiTheme="minorHAnsi" w:hAnsiTheme="minorHAnsi" w:cstheme="minorHAnsi"/>
                <w:iCs/>
                <w:sz w:val="24"/>
                <w:szCs w:val="24"/>
                <w:u w:color="000000"/>
              </w:rPr>
              <w:br/>
              <w:t xml:space="preserve">Ο/η εκπαιδευτικός ζητά από τους μαθητές/τριες να σκεφτούν και </w:t>
            </w:r>
            <w:r w:rsidRPr="00535263">
              <w:rPr>
                <w:rFonts w:asciiTheme="minorHAnsi" w:hAnsiTheme="minorHAnsi" w:cstheme="minorHAnsi"/>
                <w:iCs/>
                <w:sz w:val="24"/>
                <w:szCs w:val="24"/>
                <w:u w:color="000000"/>
              </w:rPr>
              <w:lastRenderedPageBreak/>
              <w:t>να καταγράψουν σχολικά είδη που καταναλώνονται σε υπερβολικό βαθμό. Μέσα από μια ιδεοθύελλα, οι μαθητές/τριες προτείνουν παραδείγματα, όπως τετράδια, μολύβια, γόμες, μαρκαδόροι και άλλα. Στη συνέχεια, πραγματοποιείται συζήτηση σχετικά με τους λόγους που οδηγούν στην υπερκατανάλωση αυτών των ειδών, εντοπίζοντας παράγοντες όπως οι συνεχείς αγορές, οι προωθητικές ενέργειες των εταιρειών και οι προσωπικές συνήθειες των μαθητών.</w:t>
            </w:r>
          </w:p>
          <w:p w14:paraId="3D61E9CB" w14:textId="77777777" w:rsidR="00AE2F91" w:rsidRPr="00535263" w:rsidRDefault="00AE2F91" w:rsidP="00535263">
            <w:pPr>
              <w:spacing w:line="276" w:lineRule="auto"/>
              <w:jc w:val="both"/>
              <w:rPr>
                <w:rFonts w:asciiTheme="minorHAnsi" w:hAnsiTheme="minorHAnsi" w:cstheme="minorHAnsi"/>
                <w:iCs/>
                <w:sz w:val="24"/>
                <w:szCs w:val="24"/>
                <w:u w:color="000000"/>
              </w:rPr>
            </w:pPr>
          </w:p>
          <w:p w14:paraId="14EFBCCC" w14:textId="4E7492DD" w:rsidR="00535263" w:rsidRPr="00535263" w:rsidRDefault="008D3DF6" w:rsidP="00AE2F91">
            <w:pPr>
              <w:spacing w:line="276" w:lineRule="auto"/>
              <w:rPr>
                <w:rFonts w:asciiTheme="minorHAnsi" w:hAnsiTheme="minorHAnsi" w:cstheme="minorHAnsi"/>
                <w:iCs/>
                <w:sz w:val="24"/>
                <w:szCs w:val="24"/>
                <w:u w:color="000000"/>
              </w:rPr>
            </w:pPr>
            <w:r>
              <w:rPr>
                <w:rFonts w:asciiTheme="minorHAnsi" w:hAnsiTheme="minorHAnsi" w:cstheme="minorHAnsi"/>
                <w:b/>
                <w:bCs/>
                <w:iCs/>
                <w:sz w:val="24"/>
                <w:szCs w:val="24"/>
                <w:u w:color="000000"/>
              </w:rPr>
              <w:t>4</w:t>
            </w:r>
            <w:r w:rsidRPr="008D3DF6">
              <w:rPr>
                <w:rFonts w:asciiTheme="minorHAnsi" w:hAnsiTheme="minorHAnsi" w:cstheme="minorHAnsi"/>
                <w:b/>
                <w:bCs/>
                <w:iCs/>
                <w:sz w:val="24"/>
                <w:szCs w:val="24"/>
                <w:u w:color="000000"/>
                <w:vertAlign w:val="superscript"/>
              </w:rPr>
              <w:t>η</w:t>
            </w:r>
            <w:r>
              <w:rPr>
                <w:rFonts w:asciiTheme="minorHAnsi" w:hAnsiTheme="minorHAnsi" w:cstheme="minorHAnsi"/>
                <w:b/>
                <w:bCs/>
                <w:iCs/>
                <w:sz w:val="24"/>
                <w:szCs w:val="24"/>
                <w:u w:color="000000"/>
              </w:rPr>
              <w:t xml:space="preserve"> </w:t>
            </w:r>
            <w:r w:rsidR="00535263" w:rsidRPr="00535263">
              <w:rPr>
                <w:rFonts w:asciiTheme="minorHAnsi" w:hAnsiTheme="minorHAnsi" w:cstheme="minorHAnsi"/>
                <w:b/>
                <w:bCs/>
                <w:iCs/>
                <w:sz w:val="24"/>
                <w:szCs w:val="24"/>
                <w:u w:color="000000"/>
              </w:rPr>
              <w:t>Δραστηριότητα : Γιατί είναι Σημαντική η Σοφή Κατανάλωση Σχολικών Ειδών;</w:t>
            </w:r>
            <w:r w:rsidR="00535263" w:rsidRPr="00535263">
              <w:rPr>
                <w:rFonts w:asciiTheme="minorHAnsi" w:hAnsiTheme="minorHAnsi" w:cstheme="minorHAnsi"/>
                <w:iCs/>
                <w:sz w:val="24"/>
                <w:szCs w:val="24"/>
                <w:u w:color="000000"/>
              </w:rPr>
              <w:br/>
              <w:t xml:space="preserve">Ο/η εκπαιδευτικός θέτει την ερώτηση: </w:t>
            </w:r>
            <w:r w:rsidR="00535263" w:rsidRPr="00535263">
              <w:rPr>
                <w:rFonts w:asciiTheme="minorHAnsi" w:hAnsiTheme="minorHAnsi" w:cstheme="minorHAnsi"/>
                <w:i/>
                <w:iCs/>
                <w:sz w:val="24"/>
                <w:szCs w:val="24"/>
                <w:u w:color="000000"/>
              </w:rPr>
              <w:t>«Γιατί είναι σημαντική η σοφή κατανάλωση σχολικών ειδών;»</w:t>
            </w:r>
            <w:r w:rsidR="00535263" w:rsidRPr="00535263">
              <w:rPr>
                <w:rFonts w:asciiTheme="minorHAnsi" w:hAnsiTheme="minorHAnsi" w:cstheme="minorHAnsi"/>
                <w:iCs/>
                <w:sz w:val="24"/>
                <w:szCs w:val="24"/>
                <w:u w:color="000000"/>
              </w:rPr>
              <w:t xml:space="preserve"> και καθοδηγεί μια οργανωμένη συζήτηση. Οι μαθητές/τριες ενθαρρύνονται να συσχετίσουν τη σοφή κατανάλωση με βασικές παραμέτρους, όπως η προστασία του περιβάλλοντος, η οικονομία των νοικοκυριών και η εξοικονόμηση πόρων. Μέσα από τις απαντήσεις τους, αναπτύσσεται η κριτική τους σκέψη και ενισχύεται η κατανόηση της ατομικής και συλλογικής ευθύνης.</w:t>
            </w:r>
          </w:p>
          <w:p w14:paraId="4C2A9508" w14:textId="77777777" w:rsidR="00535263" w:rsidRPr="00535263" w:rsidRDefault="00000000" w:rsidP="00535263">
            <w:pPr>
              <w:spacing w:line="276" w:lineRule="auto"/>
              <w:jc w:val="both"/>
              <w:rPr>
                <w:rFonts w:asciiTheme="minorHAnsi" w:hAnsiTheme="minorHAnsi" w:cstheme="minorHAnsi"/>
                <w:iCs/>
                <w:sz w:val="24"/>
                <w:szCs w:val="24"/>
                <w:u w:color="000000"/>
              </w:rPr>
            </w:pPr>
            <w:r>
              <w:rPr>
                <w:rFonts w:asciiTheme="minorHAnsi" w:hAnsiTheme="minorHAnsi" w:cstheme="minorHAnsi"/>
                <w:iCs/>
                <w:sz w:val="24"/>
                <w:szCs w:val="24"/>
                <w:u w:color="000000"/>
              </w:rPr>
              <w:pict w14:anchorId="7F617324">
                <v:rect id="_x0000_i1036" style="width:0;height:1.5pt" o:hralign="center" o:hrstd="t" o:hr="t" fillcolor="#a0a0a0" stroked="f"/>
              </w:pict>
            </w:r>
          </w:p>
          <w:p w14:paraId="18A43338" w14:textId="649E6E5A" w:rsidR="00535263" w:rsidRPr="00535263" w:rsidRDefault="008D3DF6" w:rsidP="00535263">
            <w:pPr>
              <w:spacing w:line="276" w:lineRule="auto"/>
              <w:jc w:val="both"/>
              <w:rPr>
                <w:rFonts w:asciiTheme="minorHAnsi" w:hAnsiTheme="minorHAnsi" w:cstheme="minorHAnsi"/>
                <w:b/>
                <w:bCs/>
                <w:iCs/>
                <w:sz w:val="24"/>
                <w:szCs w:val="24"/>
                <w:u w:color="000000"/>
              </w:rPr>
            </w:pPr>
            <w:r>
              <w:rPr>
                <w:rFonts w:asciiTheme="minorHAnsi" w:hAnsiTheme="minorHAnsi" w:cstheme="minorHAnsi"/>
                <w:b/>
                <w:bCs/>
                <w:iCs/>
                <w:sz w:val="24"/>
                <w:szCs w:val="24"/>
                <w:u w:color="000000"/>
              </w:rPr>
              <w:t>5</w:t>
            </w:r>
            <w:r w:rsidRPr="008D3DF6">
              <w:rPr>
                <w:rFonts w:asciiTheme="minorHAnsi" w:hAnsiTheme="minorHAnsi" w:cstheme="minorHAnsi"/>
                <w:b/>
                <w:bCs/>
                <w:iCs/>
                <w:sz w:val="24"/>
                <w:szCs w:val="24"/>
                <w:u w:color="000000"/>
                <w:vertAlign w:val="superscript"/>
              </w:rPr>
              <w:t>η</w:t>
            </w:r>
            <w:r>
              <w:rPr>
                <w:rFonts w:asciiTheme="minorHAnsi" w:hAnsiTheme="minorHAnsi" w:cstheme="minorHAnsi"/>
                <w:b/>
                <w:bCs/>
                <w:iCs/>
                <w:sz w:val="24"/>
                <w:szCs w:val="24"/>
                <w:u w:color="000000"/>
              </w:rPr>
              <w:t xml:space="preserve"> </w:t>
            </w:r>
            <w:r w:rsidRPr="008D3DF6">
              <w:rPr>
                <w:rFonts w:asciiTheme="minorHAnsi" w:hAnsiTheme="minorHAnsi" w:cstheme="minorHAnsi"/>
                <w:b/>
                <w:bCs/>
                <w:iCs/>
                <w:sz w:val="24"/>
                <w:szCs w:val="24"/>
                <w:u w:color="000000"/>
              </w:rPr>
              <w:t xml:space="preserve">Δραστηριότητα : </w:t>
            </w:r>
            <w:r w:rsidR="00535263" w:rsidRPr="00535263">
              <w:rPr>
                <w:rFonts w:asciiTheme="minorHAnsi" w:hAnsiTheme="minorHAnsi" w:cstheme="minorHAnsi"/>
                <w:b/>
                <w:bCs/>
                <w:iCs/>
                <w:sz w:val="24"/>
                <w:szCs w:val="24"/>
                <w:u w:color="000000"/>
              </w:rPr>
              <w:t>Τρόποι Σοφής Κατανάλωσης Σχολικών Ειδών (10 λεπτά)</w:t>
            </w:r>
          </w:p>
          <w:p w14:paraId="6E4DA09E" w14:textId="77777777" w:rsidR="00535263" w:rsidRPr="00535263" w:rsidRDefault="00535263" w:rsidP="00535263">
            <w:pPr>
              <w:spacing w:line="276" w:lineRule="auto"/>
              <w:jc w:val="both"/>
              <w:rPr>
                <w:rFonts w:asciiTheme="minorHAnsi" w:hAnsiTheme="minorHAnsi" w:cstheme="minorHAnsi"/>
                <w:iCs/>
                <w:sz w:val="24"/>
                <w:szCs w:val="24"/>
                <w:u w:color="000000"/>
              </w:rPr>
            </w:pPr>
            <w:r w:rsidRPr="00535263">
              <w:rPr>
                <w:rFonts w:asciiTheme="minorHAnsi" w:hAnsiTheme="minorHAnsi" w:cstheme="minorHAnsi"/>
                <w:b/>
                <w:bCs/>
                <w:iCs/>
                <w:sz w:val="24"/>
                <w:szCs w:val="24"/>
                <w:u w:color="000000"/>
              </w:rPr>
              <w:t>Δραστηριότητα 5: Ιδέες για Σοφή Κατανάλωση Σχολικών Ειδών</w:t>
            </w:r>
            <w:r w:rsidRPr="00535263">
              <w:rPr>
                <w:rFonts w:asciiTheme="minorHAnsi" w:hAnsiTheme="minorHAnsi" w:cstheme="minorHAnsi"/>
                <w:iCs/>
                <w:sz w:val="24"/>
                <w:szCs w:val="24"/>
                <w:u w:color="000000"/>
              </w:rPr>
              <w:br/>
              <w:t>Ο/η εκπαιδευτικός ζητά από τους μαθητές/τριες να προτείνουν πρακτικούς τρόπους για τη μείωση της σπατάλης στα σχολικά είδη. Οι ιδέες καταγράφονται στον πίνακα μέσω μιας νέας ιδεοθύελλας. Ανάλογα με τις προτάσεις, οι ιδέες μπορούν να κατηγοριοποιηθούν σε τρεις βασικές ενότητες:</w:t>
            </w:r>
          </w:p>
          <w:p w14:paraId="3317ACDC" w14:textId="77777777" w:rsidR="00535263" w:rsidRPr="00535263" w:rsidRDefault="00535263" w:rsidP="00535263">
            <w:pPr>
              <w:numPr>
                <w:ilvl w:val="0"/>
                <w:numId w:val="84"/>
              </w:numPr>
              <w:spacing w:line="276" w:lineRule="auto"/>
              <w:jc w:val="both"/>
              <w:rPr>
                <w:rFonts w:asciiTheme="minorHAnsi" w:hAnsiTheme="minorHAnsi" w:cstheme="minorHAnsi"/>
                <w:iCs/>
                <w:sz w:val="24"/>
                <w:szCs w:val="24"/>
                <w:u w:color="000000"/>
              </w:rPr>
            </w:pPr>
            <w:r w:rsidRPr="00535263">
              <w:rPr>
                <w:rFonts w:asciiTheme="minorHAnsi" w:hAnsiTheme="minorHAnsi" w:cstheme="minorHAnsi"/>
                <w:b/>
                <w:bCs/>
                <w:iCs/>
                <w:sz w:val="24"/>
                <w:szCs w:val="24"/>
                <w:u w:color="000000"/>
              </w:rPr>
              <w:t>Επαναχρησιμοποίηση</w:t>
            </w:r>
            <w:r w:rsidRPr="00535263">
              <w:rPr>
                <w:rFonts w:asciiTheme="minorHAnsi" w:hAnsiTheme="minorHAnsi" w:cstheme="minorHAnsi"/>
                <w:iCs/>
                <w:sz w:val="24"/>
                <w:szCs w:val="24"/>
                <w:u w:color="000000"/>
              </w:rPr>
              <w:t xml:space="preserve"> (π.χ., χρήση αχρησιμοποίητων σελίδων σε τετράδια, ανταλλαγή σχολικών ειδών μεταξύ μαθητών).</w:t>
            </w:r>
          </w:p>
          <w:p w14:paraId="2E4F3749" w14:textId="77777777" w:rsidR="00535263" w:rsidRPr="00535263" w:rsidRDefault="00535263" w:rsidP="00535263">
            <w:pPr>
              <w:numPr>
                <w:ilvl w:val="0"/>
                <w:numId w:val="84"/>
              </w:numPr>
              <w:spacing w:line="276" w:lineRule="auto"/>
              <w:jc w:val="both"/>
              <w:rPr>
                <w:rFonts w:asciiTheme="minorHAnsi" w:hAnsiTheme="minorHAnsi" w:cstheme="minorHAnsi"/>
                <w:iCs/>
                <w:sz w:val="24"/>
                <w:szCs w:val="24"/>
                <w:u w:color="000000"/>
              </w:rPr>
            </w:pPr>
            <w:r w:rsidRPr="00535263">
              <w:rPr>
                <w:rFonts w:asciiTheme="minorHAnsi" w:hAnsiTheme="minorHAnsi" w:cstheme="minorHAnsi"/>
                <w:b/>
                <w:bCs/>
                <w:iCs/>
                <w:sz w:val="24"/>
                <w:szCs w:val="24"/>
                <w:u w:color="000000"/>
              </w:rPr>
              <w:t>Μείωση αγορών</w:t>
            </w:r>
            <w:r w:rsidRPr="00535263">
              <w:rPr>
                <w:rFonts w:asciiTheme="minorHAnsi" w:hAnsiTheme="minorHAnsi" w:cstheme="minorHAnsi"/>
                <w:iCs/>
                <w:sz w:val="24"/>
                <w:szCs w:val="24"/>
                <w:u w:color="000000"/>
              </w:rPr>
              <w:t xml:space="preserve"> (π.χ., αγορά μόνο των απαραίτητων ειδών, επιλογή προϊόντων με μεγαλύτερη αντοχή).</w:t>
            </w:r>
          </w:p>
          <w:p w14:paraId="3008AA50" w14:textId="77777777" w:rsidR="00535263" w:rsidRPr="00535263" w:rsidRDefault="00535263" w:rsidP="00535263">
            <w:pPr>
              <w:numPr>
                <w:ilvl w:val="0"/>
                <w:numId w:val="84"/>
              </w:numPr>
              <w:spacing w:line="276" w:lineRule="auto"/>
              <w:jc w:val="both"/>
              <w:rPr>
                <w:rFonts w:asciiTheme="minorHAnsi" w:hAnsiTheme="minorHAnsi" w:cstheme="minorHAnsi"/>
                <w:iCs/>
                <w:sz w:val="24"/>
                <w:szCs w:val="24"/>
                <w:u w:color="000000"/>
              </w:rPr>
            </w:pPr>
            <w:r w:rsidRPr="00535263">
              <w:rPr>
                <w:rFonts w:asciiTheme="minorHAnsi" w:hAnsiTheme="minorHAnsi" w:cstheme="minorHAnsi"/>
                <w:b/>
                <w:bCs/>
                <w:iCs/>
                <w:sz w:val="24"/>
                <w:szCs w:val="24"/>
                <w:u w:color="000000"/>
              </w:rPr>
              <w:t>Ανακύκλωση και δημιουργική επανάχρηση</w:t>
            </w:r>
            <w:r w:rsidRPr="00535263">
              <w:rPr>
                <w:rFonts w:asciiTheme="minorHAnsi" w:hAnsiTheme="minorHAnsi" w:cstheme="minorHAnsi"/>
                <w:iCs/>
                <w:sz w:val="24"/>
                <w:szCs w:val="24"/>
                <w:u w:color="000000"/>
              </w:rPr>
              <w:t xml:space="preserve"> (π.χ., μετατροπή παλιών σχολικών ειδών σε νέα χρηστικά αντικείμενα).</w:t>
            </w:r>
          </w:p>
          <w:p w14:paraId="577A7AC7" w14:textId="77777777" w:rsidR="00535263" w:rsidRPr="00535263" w:rsidRDefault="00535263" w:rsidP="00535263">
            <w:pPr>
              <w:spacing w:line="276" w:lineRule="auto"/>
              <w:jc w:val="both"/>
              <w:rPr>
                <w:rFonts w:asciiTheme="minorHAnsi" w:hAnsiTheme="minorHAnsi" w:cstheme="minorHAnsi"/>
                <w:iCs/>
                <w:sz w:val="24"/>
                <w:szCs w:val="24"/>
                <w:u w:color="000000"/>
              </w:rPr>
            </w:pPr>
            <w:r w:rsidRPr="00535263">
              <w:rPr>
                <w:rFonts w:asciiTheme="minorHAnsi" w:hAnsiTheme="minorHAnsi" w:cstheme="minorHAnsi"/>
                <w:iCs/>
                <w:sz w:val="24"/>
                <w:szCs w:val="24"/>
                <w:u w:color="000000"/>
              </w:rPr>
              <w:t>Οι μαθητές/τριες καλούνται να αναλογιστούν ποιοι από αυτούς τους τρόπους θα μπορούσαν να εφαρμοστούν στην καθημερινότητά τους και να συζητήσουν τα οφέλη αυτών των πρακτικών.</w:t>
            </w:r>
          </w:p>
          <w:p w14:paraId="10C51B95" w14:textId="77777777" w:rsidR="00535263" w:rsidRPr="00535263" w:rsidRDefault="00000000" w:rsidP="00535263">
            <w:pPr>
              <w:spacing w:line="276" w:lineRule="auto"/>
              <w:jc w:val="both"/>
              <w:rPr>
                <w:rFonts w:asciiTheme="minorHAnsi" w:hAnsiTheme="minorHAnsi" w:cstheme="minorHAnsi"/>
                <w:iCs/>
                <w:sz w:val="24"/>
                <w:szCs w:val="24"/>
                <w:u w:color="000000"/>
              </w:rPr>
            </w:pPr>
            <w:r>
              <w:rPr>
                <w:rFonts w:asciiTheme="minorHAnsi" w:hAnsiTheme="minorHAnsi" w:cstheme="minorHAnsi"/>
                <w:iCs/>
                <w:sz w:val="24"/>
                <w:szCs w:val="24"/>
                <w:u w:color="000000"/>
              </w:rPr>
              <w:pict w14:anchorId="588B3918">
                <v:rect id="_x0000_i1037" style="width:0;height:1.5pt" o:hralign="center" o:hrstd="t" o:hr="t" fillcolor="#a0a0a0" stroked="f"/>
              </w:pict>
            </w:r>
          </w:p>
          <w:p w14:paraId="74BFDD32" w14:textId="1C9F0B9A" w:rsidR="00535263" w:rsidRPr="00535263" w:rsidRDefault="00F03F16" w:rsidP="00535263">
            <w:pPr>
              <w:spacing w:line="276" w:lineRule="auto"/>
              <w:jc w:val="both"/>
              <w:rPr>
                <w:rFonts w:asciiTheme="minorHAnsi" w:hAnsiTheme="minorHAnsi" w:cstheme="minorHAnsi"/>
                <w:b/>
                <w:bCs/>
                <w:iCs/>
                <w:sz w:val="24"/>
                <w:szCs w:val="24"/>
                <w:u w:color="000000"/>
              </w:rPr>
            </w:pPr>
            <w:r>
              <w:rPr>
                <w:rFonts w:asciiTheme="minorHAnsi" w:hAnsiTheme="minorHAnsi" w:cstheme="minorHAnsi"/>
                <w:b/>
                <w:bCs/>
                <w:iCs/>
                <w:sz w:val="24"/>
                <w:szCs w:val="24"/>
                <w:u w:color="000000"/>
              </w:rPr>
              <w:lastRenderedPageBreak/>
              <w:t>6</w:t>
            </w:r>
            <w:r w:rsidRPr="00F03F16">
              <w:rPr>
                <w:rFonts w:asciiTheme="minorHAnsi" w:hAnsiTheme="minorHAnsi" w:cstheme="minorHAnsi"/>
                <w:b/>
                <w:bCs/>
                <w:iCs/>
                <w:sz w:val="24"/>
                <w:szCs w:val="24"/>
                <w:u w:color="000000"/>
                <w:vertAlign w:val="superscript"/>
              </w:rPr>
              <w:t>η</w:t>
            </w:r>
            <w:r>
              <w:rPr>
                <w:rFonts w:asciiTheme="minorHAnsi" w:hAnsiTheme="minorHAnsi" w:cstheme="minorHAnsi"/>
                <w:b/>
                <w:bCs/>
                <w:iCs/>
                <w:sz w:val="24"/>
                <w:szCs w:val="24"/>
                <w:u w:color="000000"/>
              </w:rPr>
              <w:t xml:space="preserve"> </w:t>
            </w:r>
            <w:r w:rsidRPr="00F03F16">
              <w:rPr>
                <w:rFonts w:asciiTheme="minorHAnsi" w:hAnsiTheme="minorHAnsi" w:cstheme="minorHAnsi"/>
                <w:b/>
                <w:bCs/>
                <w:iCs/>
                <w:sz w:val="24"/>
                <w:szCs w:val="24"/>
                <w:u w:color="000000"/>
              </w:rPr>
              <w:t xml:space="preserve">Δραστηριότητα : Συμπέρασμα και Σύνδεση με την Εκστρατεία </w:t>
            </w:r>
            <w:r w:rsidR="00535263" w:rsidRPr="00535263">
              <w:rPr>
                <w:rFonts w:asciiTheme="minorHAnsi" w:hAnsiTheme="minorHAnsi" w:cstheme="minorHAnsi"/>
                <w:b/>
                <w:bCs/>
                <w:iCs/>
                <w:sz w:val="24"/>
                <w:szCs w:val="24"/>
                <w:u w:color="000000"/>
              </w:rPr>
              <w:t>(10 λεπτά)</w:t>
            </w:r>
          </w:p>
          <w:p w14:paraId="6836014A" w14:textId="5474A54D" w:rsidR="00CB7403" w:rsidRPr="00605DDA" w:rsidRDefault="00535263" w:rsidP="00130726">
            <w:pPr>
              <w:spacing w:line="276" w:lineRule="auto"/>
              <w:jc w:val="both"/>
              <w:rPr>
                <w:rFonts w:asciiTheme="minorHAnsi" w:hAnsiTheme="minorHAnsi" w:cstheme="minorHAnsi"/>
                <w:iCs/>
                <w:sz w:val="24"/>
                <w:szCs w:val="24"/>
                <w:u w:color="000000"/>
              </w:rPr>
            </w:pPr>
            <w:r w:rsidRPr="00535263">
              <w:rPr>
                <w:rFonts w:asciiTheme="minorHAnsi" w:hAnsiTheme="minorHAnsi" w:cstheme="minorHAnsi"/>
                <w:iCs/>
                <w:sz w:val="24"/>
                <w:szCs w:val="24"/>
                <w:u w:color="000000"/>
              </w:rPr>
              <w:br/>
              <w:t>Ο/η εκπαιδευτικός συνοψίζει τις βασικές έννοιες που συζητήθηκαν, δίνοντας έμφαση στη σημασία της σοφής κατανάλωσης και στις πρακτικές εφαρμογές που μπορούν να υιοθετήσουν οι μαθητές/τριες. Στη συνέχεια, συνδέει τις ιδέες αυτές με την εκστρατεία επαναχρησιμοποίησης σχολικών ειδών, τονίζοντας πώς οι ατομικές επιλογές μπορούν να συμβάλουν σε μια πιο υπεύθυνη και βιώσιμη καταναλωτική συμπεριφορά. Τέλος, ενθαρρύνει τους μαθητές/τριες να συνεχίσουν να σκέφτονται δημιουργικά και να εφαρμόζουν τις προτάσεις που συζητήθηκαν στην καθημερινότητά τους.</w:t>
            </w:r>
          </w:p>
        </w:tc>
      </w:tr>
    </w:tbl>
    <w:p w14:paraId="70DDC108" w14:textId="2367BEB1" w:rsidR="00CB7403" w:rsidRPr="00BA654C" w:rsidRDefault="00CB7403" w:rsidP="00CB7403">
      <w:pPr>
        <w:tabs>
          <w:tab w:val="num" w:pos="284"/>
        </w:tabs>
        <w:spacing w:before="120"/>
        <w:ind w:left="284" w:hanging="284"/>
        <w:outlineLvl w:val="0"/>
        <w:rPr>
          <w:rFonts w:asciiTheme="minorHAnsi" w:hAnsiTheme="minorHAnsi" w:cstheme="minorHAnsi"/>
          <w:b/>
          <w:sz w:val="24"/>
          <w:szCs w:val="24"/>
        </w:rPr>
      </w:pPr>
    </w:p>
    <w:p w14:paraId="5E0B4159" w14:textId="77777777" w:rsidR="003059C9" w:rsidRPr="00BA654C" w:rsidRDefault="003059C9" w:rsidP="00A77107">
      <w:pPr>
        <w:tabs>
          <w:tab w:val="num" w:pos="284"/>
        </w:tabs>
        <w:spacing w:before="120"/>
        <w:outlineLvl w:val="0"/>
        <w:rPr>
          <w:rFonts w:asciiTheme="minorHAnsi" w:hAnsiTheme="minorHAnsi" w:cstheme="minorHAnsi"/>
          <w:b/>
          <w:sz w:val="24"/>
          <w:szCs w:val="24"/>
        </w:rPr>
      </w:pPr>
    </w:p>
    <w:tbl>
      <w:tblPr>
        <w:tblStyle w:val="20"/>
        <w:tblW w:w="8667" w:type="dxa"/>
        <w:jc w:val="center"/>
        <w:tblLook w:val="04A0" w:firstRow="1" w:lastRow="0" w:firstColumn="1" w:lastColumn="0" w:noHBand="0" w:noVBand="1"/>
      </w:tblPr>
      <w:tblGrid>
        <w:gridCol w:w="2138"/>
        <w:gridCol w:w="6529"/>
      </w:tblGrid>
      <w:tr w:rsidR="00CB7403" w:rsidRPr="00BA654C" w14:paraId="0EEA93BA" w14:textId="77777777" w:rsidTr="00091D2A">
        <w:trPr>
          <w:trHeight w:val="246"/>
          <w:jc w:val="center"/>
        </w:trPr>
        <w:tc>
          <w:tcPr>
            <w:tcW w:w="2138" w:type="dxa"/>
            <w:shd w:val="clear" w:color="auto" w:fill="FBD4B4"/>
            <w:vAlign w:val="center"/>
          </w:tcPr>
          <w:p w14:paraId="064341BA"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5</w:t>
            </w:r>
            <w:r w:rsidRPr="00BA654C">
              <w:rPr>
                <w:rFonts w:asciiTheme="minorHAnsi" w:hAnsiTheme="minorHAnsi" w:cstheme="minorHAnsi"/>
                <w:b/>
                <w:bCs/>
                <w:iCs/>
                <w:sz w:val="24"/>
                <w:szCs w:val="24"/>
                <w:vertAlign w:val="superscript"/>
              </w:rPr>
              <w:t>ο</w:t>
            </w:r>
            <w:r w:rsidRPr="00BA654C">
              <w:rPr>
                <w:rFonts w:asciiTheme="minorHAnsi" w:hAnsiTheme="minorHAnsi" w:cstheme="minorHAnsi"/>
                <w:b/>
                <w:bCs/>
                <w:iCs/>
                <w:sz w:val="24"/>
                <w:szCs w:val="24"/>
              </w:rPr>
              <w:t xml:space="preserve"> Εργαστήριο</w:t>
            </w:r>
          </w:p>
        </w:tc>
        <w:tc>
          <w:tcPr>
            <w:tcW w:w="6529" w:type="dxa"/>
            <w:shd w:val="clear" w:color="auto" w:fill="FBD4B4"/>
            <w:vAlign w:val="center"/>
          </w:tcPr>
          <w:p w14:paraId="5D3D2CBF"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u w:color="000000"/>
              </w:rPr>
              <w:t>Προσδοκώμενα μαθησιακά αποτελέσματα</w:t>
            </w:r>
          </w:p>
        </w:tc>
      </w:tr>
      <w:tr w:rsidR="00CB7403" w:rsidRPr="00BA654C" w14:paraId="2542C5B2" w14:textId="77777777" w:rsidTr="00091D2A">
        <w:trPr>
          <w:trHeight w:val="978"/>
          <w:jc w:val="center"/>
        </w:trPr>
        <w:tc>
          <w:tcPr>
            <w:tcW w:w="2138" w:type="dxa"/>
            <w:vMerge w:val="restart"/>
            <w:vAlign w:val="center"/>
          </w:tcPr>
          <w:p w14:paraId="5831EF1B" w14:textId="77777777" w:rsidR="00CB7403" w:rsidRPr="00BA654C" w:rsidRDefault="00CB7403" w:rsidP="00A77107">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Τίτλος εργαστηρίου</w:t>
            </w:r>
          </w:p>
          <w:p w14:paraId="0EAEC2EB" w14:textId="74A7D5BE" w:rsidR="00CB7403" w:rsidRPr="00BA654C" w:rsidRDefault="00F22257" w:rsidP="00A77107">
            <w:pPr>
              <w:spacing w:line="276" w:lineRule="auto"/>
              <w:jc w:val="center"/>
              <w:rPr>
                <w:rFonts w:asciiTheme="minorHAnsi" w:hAnsiTheme="minorHAnsi" w:cstheme="minorHAnsi"/>
                <w:b/>
                <w:bCs/>
                <w:iCs/>
                <w:sz w:val="24"/>
                <w:szCs w:val="24"/>
              </w:rPr>
            </w:pPr>
            <w:r>
              <w:rPr>
                <w:rFonts w:asciiTheme="minorHAnsi" w:hAnsiTheme="minorHAnsi" w:cstheme="minorHAnsi"/>
                <w:b/>
                <w:bCs/>
                <w:sz w:val="24"/>
                <w:szCs w:val="24"/>
              </w:rPr>
              <w:t>«Δώσε νέα ζωή στα σχολικά είδη»</w:t>
            </w:r>
          </w:p>
          <w:p w14:paraId="61785842"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noProof/>
                <w:sz w:val="24"/>
                <w:szCs w:val="24"/>
                <w:lang w:eastAsia="el-GR"/>
              </w:rPr>
              <mc:AlternateContent>
                <mc:Choice Requires="wps">
                  <w:drawing>
                    <wp:inline distT="0" distB="0" distL="0" distR="0" wp14:anchorId="4846C99B" wp14:editId="5EB11088">
                      <wp:extent cx="360000" cy="36000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0CCFD689" w14:textId="77777777" w:rsidR="00CB7403" w:rsidRPr="002A2B99" w:rsidRDefault="00CB7403" w:rsidP="00CB7403">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846C99B" id="Οβάλ 14"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AKin26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5" o:title="" recolor="t" rotate="t" type="frame"/>
                      <v:textbox>
                        <w:txbxContent>
                          <w:p w14:paraId="0CCFD689" w14:textId="77777777" w:rsidR="00CB7403" w:rsidRPr="002A2B99" w:rsidRDefault="00CB7403" w:rsidP="00CB7403">
                            <w:pPr>
                              <w:rPr>
                                <w:rFonts w:ascii="Aka-AcidGR-DiaryGirl" w:hAnsi="Aka-AcidGR-DiaryGirl"/>
                                <w:b/>
                                <w:color w:val="000000"/>
                                <w:sz w:val="28"/>
                                <w:szCs w:val="28"/>
                              </w:rPr>
                            </w:pPr>
                          </w:p>
                        </w:txbxContent>
                      </v:textbox>
                      <w10:anchorlock/>
                    </v:oval>
                  </w:pict>
                </mc:Fallback>
              </mc:AlternateContent>
            </w:r>
          </w:p>
        </w:tc>
        <w:tc>
          <w:tcPr>
            <w:tcW w:w="6529" w:type="dxa"/>
            <w:vAlign w:val="center"/>
          </w:tcPr>
          <w:p w14:paraId="5405B8CB" w14:textId="3F0C11A9" w:rsidR="00504083" w:rsidRPr="00504083" w:rsidRDefault="00504083" w:rsidP="00E12E10">
            <w:pPr>
              <w:spacing w:line="276" w:lineRule="auto"/>
              <w:jc w:val="both"/>
              <w:rPr>
                <w:rFonts w:asciiTheme="minorHAnsi" w:hAnsiTheme="minorHAnsi" w:cstheme="minorHAnsi"/>
                <w:b/>
                <w:bCs/>
                <w:iCs/>
                <w:sz w:val="24"/>
                <w:szCs w:val="24"/>
              </w:rPr>
            </w:pPr>
            <w:r w:rsidRPr="00504083">
              <w:rPr>
                <w:rFonts w:asciiTheme="minorHAnsi" w:hAnsiTheme="minorHAnsi" w:cstheme="minorHAnsi"/>
                <w:b/>
                <w:bCs/>
                <w:iCs/>
                <w:sz w:val="24"/>
                <w:szCs w:val="24"/>
              </w:rPr>
              <w:t xml:space="preserve">Διάρκεια : </w:t>
            </w:r>
            <w:r w:rsidR="007620C1">
              <w:rPr>
                <w:rFonts w:asciiTheme="minorHAnsi" w:hAnsiTheme="minorHAnsi" w:cstheme="minorHAnsi"/>
                <w:b/>
                <w:bCs/>
                <w:iCs/>
                <w:sz w:val="24"/>
                <w:szCs w:val="24"/>
              </w:rPr>
              <w:t>1</w:t>
            </w:r>
            <w:r w:rsidRPr="00504083">
              <w:rPr>
                <w:rFonts w:asciiTheme="minorHAnsi" w:hAnsiTheme="minorHAnsi" w:cstheme="minorHAnsi"/>
                <w:b/>
                <w:bCs/>
                <w:iCs/>
                <w:sz w:val="24"/>
                <w:szCs w:val="24"/>
              </w:rPr>
              <w:t xml:space="preserve"> διδακτικ</w:t>
            </w:r>
            <w:r w:rsidR="007620C1">
              <w:rPr>
                <w:rFonts w:asciiTheme="minorHAnsi" w:hAnsiTheme="minorHAnsi" w:cstheme="minorHAnsi"/>
                <w:b/>
                <w:bCs/>
                <w:iCs/>
                <w:sz w:val="24"/>
                <w:szCs w:val="24"/>
              </w:rPr>
              <w:t>ή</w:t>
            </w:r>
            <w:r w:rsidRPr="00504083">
              <w:rPr>
                <w:rFonts w:asciiTheme="minorHAnsi" w:hAnsiTheme="minorHAnsi" w:cstheme="minorHAnsi"/>
                <w:b/>
                <w:bCs/>
                <w:iCs/>
                <w:sz w:val="24"/>
                <w:szCs w:val="24"/>
              </w:rPr>
              <w:t xml:space="preserve"> ώρ</w:t>
            </w:r>
            <w:r w:rsidR="007620C1">
              <w:rPr>
                <w:rFonts w:asciiTheme="minorHAnsi" w:hAnsiTheme="minorHAnsi" w:cstheme="minorHAnsi"/>
                <w:b/>
                <w:bCs/>
                <w:iCs/>
                <w:sz w:val="24"/>
                <w:szCs w:val="24"/>
              </w:rPr>
              <w:t>α</w:t>
            </w:r>
          </w:p>
          <w:p w14:paraId="35C00DF8" w14:textId="0F356E70" w:rsidR="00A44AA9" w:rsidRDefault="00A44AA9" w:rsidP="00CC5525">
            <w:pPr>
              <w:spacing w:line="276" w:lineRule="auto"/>
              <w:jc w:val="both"/>
              <w:rPr>
                <w:rFonts w:asciiTheme="minorHAnsi" w:hAnsiTheme="minorHAnsi" w:cstheme="minorHAnsi"/>
                <w:iCs/>
                <w:sz w:val="24"/>
                <w:szCs w:val="24"/>
              </w:rPr>
            </w:pPr>
            <w:r w:rsidRPr="00A44AA9">
              <w:rPr>
                <w:rFonts w:asciiTheme="minorHAnsi" w:hAnsiTheme="minorHAnsi" w:cstheme="minorHAnsi"/>
                <w:iCs/>
                <w:sz w:val="24"/>
                <w:szCs w:val="24"/>
              </w:rPr>
              <w:t>Στο πλαίσιο του εργαστηρίου, οι μαθητές/τριες αναμένεται να ενδυναμώσουν τις δεξιότητες τους στην οργανωτικότητα, την αναλυτική σκέψη και την πρωτοβουλία, μέσω δραστηριοτήτων που καλλιεργούν την πλάγια σκέψη και τη δημιουργική προσέγγιση σε προβλήματα. Οι μαθητές/τριες καλούνται να συνεργαστούν για την καταγραφή και την επεξεργασία γραφικής ύλης, ενισχύοντας την ικανότητά τους να εργάζονται αποτελεσματικά σε ομάδες. Η διαδικασία αυτή τους βοηθά να αναπτύξουν κριτική σκέψη, καθώς αξιολογούν και βελτιώνουν τα επισκευασμένα υλικά, προωθώντας ταυτόχρονα την κοινωνική τους ευαισθητοποίηση και ενίσχυση ατόμων και οργανισμών με ανάγκη. Η προσπάθεια αυτή καταδεικνύει την αξία της συνεργασίας και της αλληλεγγύης, ενώ παράλληλα τους εφοδιάζει με δεξιότητες που είναι ζωτικές για την ακαδημαϊκή και προσωπική τους ανάπτυξη.</w:t>
            </w:r>
          </w:p>
          <w:p w14:paraId="1EF492AD" w14:textId="64C6C942" w:rsidR="00CC5525" w:rsidRPr="00CC5525" w:rsidRDefault="00CC5525" w:rsidP="00CC5525">
            <w:pPr>
              <w:spacing w:line="276" w:lineRule="auto"/>
              <w:jc w:val="both"/>
              <w:rPr>
                <w:b/>
                <w:bCs/>
                <w:sz w:val="24"/>
                <w:szCs w:val="24"/>
              </w:rPr>
            </w:pPr>
            <w:r w:rsidRPr="00CC5525">
              <w:rPr>
                <w:b/>
                <w:bCs/>
                <w:sz w:val="24"/>
                <w:szCs w:val="24"/>
              </w:rPr>
              <w:t>ΣΤΟΧΟΙ</w:t>
            </w:r>
          </w:p>
          <w:p w14:paraId="67AD694A" w14:textId="0B3D4CBB" w:rsidR="00B02FD2" w:rsidRPr="00B02FD2" w:rsidRDefault="00B02FD2" w:rsidP="00B02FD2">
            <w:pPr>
              <w:pStyle w:val="a5"/>
              <w:numPr>
                <w:ilvl w:val="0"/>
                <w:numId w:val="80"/>
              </w:numPr>
              <w:spacing w:line="276" w:lineRule="auto"/>
              <w:jc w:val="both"/>
              <w:rPr>
                <w:rFonts w:asciiTheme="minorHAnsi" w:hAnsiTheme="minorHAnsi" w:cstheme="minorHAnsi"/>
                <w:iCs/>
                <w:sz w:val="24"/>
                <w:szCs w:val="24"/>
              </w:rPr>
            </w:pPr>
            <w:r w:rsidRPr="00B02FD2">
              <w:rPr>
                <w:rFonts w:asciiTheme="minorHAnsi" w:hAnsiTheme="minorHAnsi" w:cstheme="minorHAnsi"/>
                <w:iCs/>
                <w:sz w:val="24"/>
                <w:szCs w:val="24"/>
              </w:rPr>
              <w:t>Ενίσχυση της οργανωτικότητας και της πρωτοβουλίας</w:t>
            </w:r>
          </w:p>
          <w:p w14:paraId="04F6FBEC" w14:textId="0A76A5EC" w:rsidR="00B02FD2" w:rsidRPr="00B02FD2" w:rsidRDefault="00B02FD2" w:rsidP="00B02FD2">
            <w:pPr>
              <w:pStyle w:val="a5"/>
              <w:numPr>
                <w:ilvl w:val="0"/>
                <w:numId w:val="80"/>
              </w:numPr>
              <w:spacing w:line="276" w:lineRule="auto"/>
              <w:jc w:val="both"/>
              <w:rPr>
                <w:rFonts w:asciiTheme="minorHAnsi" w:hAnsiTheme="minorHAnsi" w:cstheme="minorHAnsi"/>
                <w:iCs/>
                <w:sz w:val="24"/>
                <w:szCs w:val="24"/>
              </w:rPr>
            </w:pPr>
            <w:r w:rsidRPr="00B02FD2">
              <w:rPr>
                <w:rFonts w:asciiTheme="minorHAnsi" w:hAnsiTheme="minorHAnsi" w:cstheme="minorHAnsi"/>
                <w:iCs/>
                <w:sz w:val="24"/>
                <w:szCs w:val="24"/>
              </w:rPr>
              <w:t>Καλλιέργεια αναλυτικής και κριτικής σκέψης</w:t>
            </w:r>
          </w:p>
          <w:p w14:paraId="1F094EC5" w14:textId="06D05164" w:rsidR="00B02FD2" w:rsidRPr="00B02FD2" w:rsidRDefault="00B02FD2" w:rsidP="00B02FD2">
            <w:pPr>
              <w:pStyle w:val="a5"/>
              <w:numPr>
                <w:ilvl w:val="0"/>
                <w:numId w:val="80"/>
              </w:numPr>
              <w:spacing w:line="276" w:lineRule="auto"/>
              <w:jc w:val="both"/>
              <w:rPr>
                <w:rFonts w:asciiTheme="minorHAnsi" w:hAnsiTheme="minorHAnsi" w:cstheme="minorHAnsi"/>
                <w:iCs/>
                <w:sz w:val="24"/>
                <w:szCs w:val="24"/>
              </w:rPr>
            </w:pPr>
            <w:r w:rsidRPr="00B02FD2">
              <w:rPr>
                <w:rFonts w:asciiTheme="minorHAnsi" w:hAnsiTheme="minorHAnsi" w:cstheme="minorHAnsi"/>
                <w:iCs/>
                <w:sz w:val="24"/>
                <w:szCs w:val="24"/>
              </w:rPr>
              <w:t>Δημιουργικότητα και καινοτομία</w:t>
            </w:r>
          </w:p>
          <w:p w14:paraId="22BFEC28" w14:textId="629F277E" w:rsidR="00B540B3" w:rsidRPr="00C04432" w:rsidRDefault="00B02FD2" w:rsidP="00B540B3">
            <w:pPr>
              <w:pStyle w:val="a5"/>
              <w:numPr>
                <w:ilvl w:val="0"/>
                <w:numId w:val="80"/>
              </w:numPr>
              <w:spacing w:line="276" w:lineRule="auto"/>
              <w:jc w:val="both"/>
              <w:rPr>
                <w:rFonts w:asciiTheme="minorHAnsi" w:hAnsiTheme="minorHAnsi" w:cstheme="minorHAnsi"/>
                <w:iCs/>
                <w:sz w:val="24"/>
                <w:szCs w:val="24"/>
              </w:rPr>
            </w:pPr>
            <w:r w:rsidRPr="00B02FD2">
              <w:rPr>
                <w:rFonts w:asciiTheme="minorHAnsi" w:hAnsiTheme="minorHAnsi" w:cstheme="minorHAnsi"/>
                <w:iCs/>
                <w:sz w:val="24"/>
                <w:szCs w:val="24"/>
              </w:rPr>
              <w:t>Κοινωνική ευαισθητοποίηση και ενίσχυση αλληλεγγύης</w:t>
            </w:r>
          </w:p>
          <w:p w14:paraId="65E7366F" w14:textId="06BB0023" w:rsidR="00CC5525" w:rsidRDefault="00CC5525" w:rsidP="00CC5525">
            <w:pPr>
              <w:spacing w:line="276" w:lineRule="auto"/>
              <w:jc w:val="both"/>
              <w:rPr>
                <w:rFonts w:asciiTheme="minorHAnsi" w:hAnsiTheme="minorHAnsi" w:cstheme="minorHAnsi"/>
                <w:b/>
                <w:bCs/>
                <w:iCs/>
                <w:sz w:val="24"/>
                <w:szCs w:val="24"/>
              </w:rPr>
            </w:pPr>
            <w:r w:rsidRPr="00CC5525">
              <w:rPr>
                <w:rFonts w:asciiTheme="minorHAnsi" w:hAnsiTheme="minorHAnsi" w:cstheme="minorHAnsi"/>
                <w:b/>
                <w:bCs/>
                <w:iCs/>
                <w:sz w:val="24"/>
                <w:szCs w:val="24"/>
              </w:rPr>
              <w:t>ΔΡΑΣΤΗΡΙΟΤΗΤΕΣ</w:t>
            </w:r>
          </w:p>
          <w:p w14:paraId="717D705C" w14:textId="6F8F9849" w:rsidR="00CC5525" w:rsidRPr="00CC5525" w:rsidRDefault="00CC5525" w:rsidP="00CC5525">
            <w:pPr>
              <w:pStyle w:val="a5"/>
              <w:numPr>
                <w:ilvl w:val="0"/>
                <w:numId w:val="47"/>
              </w:numPr>
              <w:spacing w:line="276" w:lineRule="auto"/>
              <w:jc w:val="both"/>
              <w:rPr>
                <w:rFonts w:asciiTheme="minorHAnsi" w:hAnsiTheme="minorHAnsi" w:cstheme="minorHAnsi"/>
                <w:b/>
                <w:bCs/>
                <w:iCs/>
                <w:sz w:val="24"/>
                <w:szCs w:val="24"/>
              </w:rPr>
            </w:pPr>
            <w:r w:rsidRPr="00CC5525">
              <w:rPr>
                <w:rFonts w:asciiTheme="minorHAnsi" w:hAnsiTheme="minorHAnsi" w:cstheme="minorHAnsi"/>
                <w:iCs/>
                <w:sz w:val="24"/>
                <w:szCs w:val="24"/>
              </w:rPr>
              <w:t>Καταγραφή και αποθήκευση σχολικών ειδών.</w:t>
            </w:r>
          </w:p>
          <w:p w14:paraId="744C7354" w14:textId="076DBBB1" w:rsidR="00CC5525" w:rsidRPr="00CC5525" w:rsidRDefault="00CC5525" w:rsidP="00CC5525">
            <w:pPr>
              <w:pStyle w:val="a5"/>
              <w:numPr>
                <w:ilvl w:val="0"/>
                <w:numId w:val="47"/>
              </w:numPr>
              <w:spacing w:line="276" w:lineRule="auto"/>
              <w:jc w:val="both"/>
              <w:rPr>
                <w:rFonts w:asciiTheme="minorHAnsi" w:hAnsiTheme="minorHAnsi" w:cstheme="minorHAnsi"/>
                <w:iCs/>
                <w:sz w:val="24"/>
                <w:szCs w:val="24"/>
              </w:rPr>
            </w:pPr>
            <w:r w:rsidRPr="00CC5525">
              <w:rPr>
                <w:rFonts w:asciiTheme="minorHAnsi" w:hAnsiTheme="minorHAnsi" w:cstheme="minorHAnsi"/>
                <w:iCs/>
                <w:sz w:val="24"/>
                <w:szCs w:val="24"/>
              </w:rPr>
              <w:t>Επιδιόρθωση και μετατροπή παλιών αντικειμένων.</w:t>
            </w:r>
          </w:p>
          <w:p w14:paraId="33C0801D" w14:textId="64130CC2" w:rsidR="00C04432" w:rsidRPr="0064376E" w:rsidRDefault="00CC5525" w:rsidP="00F56BBF">
            <w:pPr>
              <w:pStyle w:val="a5"/>
              <w:numPr>
                <w:ilvl w:val="0"/>
                <w:numId w:val="47"/>
              </w:numPr>
              <w:spacing w:line="276" w:lineRule="auto"/>
              <w:jc w:val="both"/>
              <w:rPr>
                <w:rFonts w:asciiTheme="minorHAnsi" w:hAnsiTheme="minorHAnsi" w:cstheme="minorHAnsi"/>
                <w:iCs/>
                <w:sz w:val="24"/>
                <w:szCs w:val="24"/>
              </w:rPr>
            </w:pPr>
            <w:r w:rsidRPr="00CC5525">
              <w:rPr>
                <w:rFonts w:asciiTheme="minorHAnsi" w:hAnsiTheme="minorHAnsi" w:cstheme="minorHAnsi"/>
                <w:iCs/>
                <w:sz w:val="24"/>
                <w:szCs w:val="24"/>
              </w:rPr>
              <w:lastRenderedPageBreak/>
              <w:t>Δημιουργία νέων χρήσεων για σχολικά είδη.</w:t>
            </w:r>
          </w:p>
          <w:p w14:paraId="47427669" w14:textId="06A43063" w:rsidR="00E12E10" w:rsidRPr="00CC5525" w:rsidRDefault="00CC5525" w:rsidP="00E12E10">
            <w:pPr>
              <w:spacing w:line="276" w:lineRule="auto"/>
              <w:jc w:val="both"/>
              <w:rPr>
                <w:rFonts w:asciiTheme="minorHAnsi" w:hAnsiTheme="minorHAnsi" w:cstheme="minorHAnsi"/>
                <w:b/>
                <w:bCs/>
                <w:iCs/>
                <w:sz w:val="24"/>
                <w:szCs w:val="24"/>
              </w:rPr>
            </w:pPr>
            <w:r w:rsidRPr="00CC5525">
              <w:rPr>
                <w:rFonts w:asciiTheme="minorHAnsi" w:hAnsiTheme="minorHAnsi" w:cstheme="minorHAnsi"/>
                <w:b/>
                <w:bCs/>
                <w:iCs/>
                <w:sz w:val="24"/>
                <w:szCs w:val="24"/>
              </w:rPr>
              <w:t>ΔΕΞΙΟΤΗΤΕΣ</w:t>
            </w:r>
          </w:p>
          <w:p w14:paraId="78D03720" w14:textId="62021549" w:rsidR="00A44AA9" w:rsidRPr="008E7A11" w:rsidRDefault="00A44AA9" w:rsidP="008E7A11">
            <w:pPr>
              <w:pStyle w:val="a5"/>
              <w:numPr>
                <w:ilvl w:val="0"/>
                <w:numId w:val="95"/>
              </w:numPr>
              <w:spacing w:line="276" w:lineRule="auto"/>
              <w:jc w:val="both"/>
              <w:rPr>
                <w:rFonts w:asciiTheme="minorHAnsi" w:hAnsiTheme="minorHAnsi" w:cstheme="minorHAnsi"/>
                <w:iCs/>
                <w:sz w:val="24"/>
                <w:szCs w:val="24"/>
              </w:rPr>
            </w:pPr>
            <w:r w:rsidRPr="008E7A11">
              <w:rPr>
                <w:rFonts w:asciiTheme="minorHAnsi" w:hAnsiTheme="minorHAnsi" w:cstheme="minorHAnsi"/>
                <w:iCs/>
                <w:sz w:val="24"/>
                <w:szCs w:val="24"/>
              </w:rPr>
              <w:t>Γνωστικές Δεξιότητες</w:t>
            </w:r>
          </w:p>
          <w:p w14:paraId="61D95624" w14:textId="62308A14" w:rsidR="00A44AA9" w:rsidRPr="008E7A11" w:rsidRDefault="00A44AA9" w:rsidP="008E7A11">
            <w:pPr>
              <w:pStyle w:val="a5"/>
              <w:numPr>
                <w:ilvl w:val="0"/>
                <w:numId w:val="95"/>
              </w:numPr>
              <w:spacing w:line="276" w:lineRule="auto"/>
              <w:jc w:val="both"/>
              <w:rPr>
                <w:rFonts w:asciiTheme="minorHAnsi" w:hAnsiTheme="minorHAnsi" w:cstheme="minorHAnsi"/>
                <w:iCs/>
                <w:sz w:val="24"/>
                <w:szCs w:val="24"/>
              </w:rPr>
            </w:pPr>
            <w:r w:rsidRPr="008E7A11">
              <w:rPr>
                <w:rFonts w:asciiTheme="minorHAnsi" w:hAnsiTheme="minorHAnsi" w:cstheme="minorHAnsi"/>
                <w:iCs/>
                <w:sz w:val="24"/>
                <w:szCs w:val="24"/>
              </w:rPr>
              <w:t xml:space="preserve">Δεξιότητες Οργάνωσης και Καταγραφή </w:t>
            </w:r>
          </w:p>
          <w:p w14:paraId="197A45C9" w14:textId="5F0A2BC3" w:rsidR="00A44AA9" w:rsidRPr="008E7A11" w:rsidRDefault="00A44AA9" w:rsidP="008E7A11">
            <w:pPr>
              <w:pStyle w:val="a5"/>
              <w:numPr>
                <w:ilvl w:val="0"/>
                <w:numId w:val="95"/>
              </w:numPr>
              <w:spacing w:line="276" w:lineRule="auto"/>
              <w:jc w:val="both"/>
              <w:rPr>
                <w:rFonts w:asciiTheme="minorHAnsi" w:hAnsiTheme="minorHAnsi" w:cstheme="minorHAnsi"/>
                <w:iCs/>
                <w:sz w:val="24"/>
                <w:szCs w:val="24"/>
              </w:rPr>
            </w:pPr>
            <w:r w:rsidRPr="008E7A11">
              <w:rPr>
                <w:rFonts w:asciiTheme="minorHAnsi" w:hAnsiTheme="minorHAnsi" w:cstheme="minorHAnsi"/>
                <w:iCs/>
                <w:sz w:val="24"/>
                <w:szCs w:val="24"/>
              </w:rPr>
              <w:t>Δεξιότητες Ανάλυσης και Επίλυσης Προβλημάτων</w:t>
            </w:r>
          </w:p>
          <w:p w14:paraId="1FEA1D19" w14:textId="243DC251" w:rsidR="00A44AA9" w:rsidRPr="008E7A11" w:rsidRDefault="00A44AA9" w:rsidP="008E7A11">
            <w:pPr>
              <w:pStyle w:val="a5"/>
              <w:numPr>
                <w:ilvl w:val="0"/>
                <w:numId w:val="95"/>
              </w:numPr>
              <w:spacing w:line="276" w:lineRule="auto"/>
              <w:jc w:val="both"/>
              <w:rPr>
                <w:rFonts w:asciiTheme="minorHAnsi" w:hAnsiTheme="minorHAnsi" w:cstheme="minorHAnsi"/>
                <w:iCs/>
                <w:sz w:val="24"/>
                <w:szCs w:val="24"/>
              </w:rPr>
            </w:pPr>
            <w:r w:rsidRPr="008E7A11">
              <w:rPr>
                <w:rFonts w:asciiTheme="minorHAnsi" w:hAnsiTheme="minorHAnsi" w:cstheme="minorHAnsi"/>
                <w:iCs/>
                <w:sz w:val="24"/>
                <w:szCs w:val="24"/>
              </w:rPr>
              <w:t>Δεξιότητες Δημιουργικής και Πλάγιας Σκέψης</w:t>
            </w:r>
          </w:p>
          <w:p w14:paraId="7443A331" w14:textId="7054552B" w:rsidR="00A44AA9" w:rsidRPr="008E7A11" w:rsidRDefault="00A44AA9" w:rsidP="008E7A11">
            <w:pPr>
              <w:pStyle w:val="a5"/>
              <w:numPr>
                <w:ilvl w:val="0"/>
                <w:numId w:val="95"/>
              </w:numPr>
              <w:spacing w:line="276" w:lineRule="auto"/>
              <w:jc w:val="both"/>
              <w:rPr>
                <w:rFonts w:asciiTheme="minorHAnsi" w:hAnsiTheme="minorHAnsi" w:cstheme="minorHAnsi"/>
                <w:iCs/>
                <w:sz w:val="24"/>
                <w:szCs w:val="24"/>
              </w:rPr>
            </w:pPr>
            <w:r w:rsidRPr="008E7A11">
              <w:rPr>
                <w:rFonts w:asciiTheme="minorHAnsi" w:hAnsiTheme="minorHAnsi" w:cstheme="minorHAnsi"/>
                <w:iCs/>
                <w:sz w:val="24"/>
                <w:szCs w:val="24"/>
              </w:rPr>
              <w:t>Δεξιότητες Έρευνας και Πληροφοριακού Εγγραμματισμού</w:t>
            </w:r>
          </w:p>
          <w:p w14:paraId="76FAC564" w14:textId="6E545837" w:rsidR="00A44AA9" w:rsidRPr="008E7A11" w:rsidRDefault="00A44AA9" w:rsidP="008E7A11">
            <w:pPr>
              <w:pStyle w:val="a5"/>
              <w:numPr>
                <w:ilvl w:val="0"/>
                <w:numId w:val="95"/>
              </w:numPr>
              <w:spacing w:line="276" w:lineRule="auto"/>
              <w:jc w:val="both"/>
              <w:rPr>
                <w:rFonts w:asciiTheme="minorHAnsi" w:hAnsiTheme="minorHAnsi" w:cstheme="minorHAnsi"/>
                <w:iCs/>
                <w:sz w:val="24"/>
                <w:szCs w:val="24"/>
              </w:rPr>
            </w:pPr>
            <w:r w:rsidRPr="008E7A11">
              <w:rPr>
                <w:rFonts w:asciiTheme="minorHAnsi" w:hAnsiTheme="minorHAnsi" w:cstheme="minorHAnsi"/>
                <w:iCs/>
                <w:sz w:val="24"/>
                <w:szCs w:val="24"/>
              </w:rPr>
              <w:t>Ψυχοκινητικές Δεξιότητες</w:t>
            </w:r>
          </w:p>
          <w:p w14:paraId="49C5497A" w14:textId="77777777" w:rsidR="00A44AA9" w:rsidRPr="008E7A11" w:rsidRDefault="00A44AA9" w:rsidP="008E7A11">
            <w:pPr>
              <w:pStyle w:val="a5"/>
              <w:numPr>
                <w:ilvl w:val="0"/>
                <w:numId w:val="95"/>
              </w:numPr>
              <w:spacing w:line="276" w:lineRule="auto"/>
              <w:jc w:val="both"/>
              <w:rPr>
                <w:rFonts w:asciiTheme="minorHAnsi" w:hAnsiTheme="minorHAnsi" w:cstheme="minorHAnsi"/>
                <w:iCs/>
                <w:sz w:val="24"/>
                <w:szCs w:val="24"/>
              </w:rPr>
            </w:pPr>
            <w:r w:rsidRPr="008E7A11">
              <w:rPr>
                <w:rFonts w:asciiTheme="minorHAnsi" w:hAnsiTheme="minorHAnsi" w:cstheme="minorHAnsi"/>
                <w:iCs/>
                <w:sz w:val="24"/>
                <w:szCs w:val="24"/>
              </w:rPr>
              <w:t>Δεξιότητες Οργάνωσης και Διαχείρισης:</w:t>
            </w:r>
          </w:p>
          <w:p w14:paraId="12F267DD" w14:textId="33598F2E" w:rsidR="00A44AA9" w:rsidRPr="008E7A11" w:rsidRDefault="00A44AA9" w:rsidP="008E7A11">
            <w:pPr>
              <w:pStyle w:val="a5"/>
              <w:numPr>
                <w:ilvl w:val="0"/>
                <w:numId w:val="95"/>
              </w:numPr>
              <w:spacing w:line="276" w:lineRule="auto"/>
              <w:jc w:val="both"/>
              <w:rPr>
                <w:rFonts w:asciiTheme="minorHAnsi" w:hAnsiTheme="minorHAnsi" w:cstheme="minorHAnsi"/>
                <w:iCs/>
                <w:sz w:val="24"/>
                <w:szCs w:val="24"/>
              </w:rPr>
            </w:pPr>
            <w:r w:rsidRPr="008E7A11">
              <w:rPr>
                <w:rFonts w:asciiTheme="minorHAnsi" w:hAnsiTheme="minorHAnsi" w:cstheme="minorHAnsi"/>
                <w:iCs/>
                <w:sz w:val="24"/>
                <w:szCs w:val="24"/>
              </w:rPr>
              <w:t>Κοινωνικές και Συναισθηματικές Δεξιότητες</w:t>
            </w:r>
          </w:p>
          <w:p w14:paraId="6001103D" w14:textId="0DD6B440" w:rsidR="00A44AA9" w:rsidRPr="008E7A11" w:rsidRDefault="00A44AA9" w:rsidP="008E7A11">
            <w:pPr>
              <w:pStyle w:val="a5"/>
              <w:numPr>
                <w:ilvl w:val="0"/>
                <w:numId w:val="95"/>
              </w:numPr>
              <w:spacing w:line="276" w:lineRule="auto"/>
              <w:jc w:val="both"/>
              <w:rPr>
                <w:rFonts w:asciiTheme="minorHAnsi" w:hAnsiTheme="minorHAnsi" w:cstheme="minorHAnsi"/>
                <w:iCs/>
                <w:sz w:val="24"/>
                <w:szCs w:val="24"/>
              </w:rPr>
            </w:pPr>
            <w:r w:rsidRPr="008E7A11">
              <w:rPr>
                <w:rFonts w:asciiTheme="minorHAnsi" w:hAnsiTheme="minorHAnsi" w:cstheme="minorHAnsi"/>
                <w:iCs/>
                <w:sz w:val="24"/>
                <w:szCs w:val="24"/>
              </w:rPr>
              <w:t>Συνεργατικές Δεξιότητες</w:t>
            </w:r>
          </w:p>
          <w:p w14:paraId="6A19EB69" w14:textId="00CDBB3E" w:rsidR="00A44AA9" w:rsidRPr="008E7A11" w:rsidRDefault="00A44AA9" w:rsidP="008E7A11">
            <w:pPr>
              <w:pStyle w:val="a5"/>
              <w:numPr>
                <w:ilvl w:val="0"/>
                <w:numId w:val="95"/>
              </w:numPr>
              <w:spacing w:line="276" w:lineRule="auto"/>
              <w:jc w:val="both"/>
              <w:rPr>
                <w:rFonts w:asciiTheme="minorHAnsi" w:hAnsiTheme="minorHAnsi" w:cstheme="minorHAnsi"/>
                <w:iCs/>
                <w:sz w:val="24"/>
                <w:szCs w:val="24"/>
              </w:rPr>
            </w:pPr>
            <w:r w:rsidRPr="008E7A11">
              <w:rPr>
                <w:rFonts w:asciiTheme="minorHAnsi" w:hAnsiTheme="minorHAnsi" w:cstheme="minorHAnsi"/>
                <w:iCs/>
                <w:sz w:val="24"/>
                <w:szCs w:val="24"/>
              </w:rPr>
              <w:t>Επικοινωνιακές Δεξιότητες</w:t>
            </w:r>
          </w:p>
          <w:p w14:paraId="1F75306E" w14:textId="6F94F1A4" w:rsidR="00A44AA9" w:rsidRPr="008E7A11" w:rsidRDefault="00A44AA9" w:rsidP="008E7A11">
            <w:pPr>
              <w:pStyle w:val="a5"/>
              <w:numPr>
                <w:ilvl w:val="0"/>
                <w:numId w:val="95"/>
              </w:numPr>
              <w:spacing w:line="276" w:lineRule="auto"/>
              <w:jc w:val="both"/>
              <w:rPr>
                <w:rFonts w:asciiTheme="minorHAnsi" w:hAnsiTheme="minorHAnsi" w:cstheme="minorHAnsi"/>
                <w:iCs/>
                <w:sz w:val="24"/>
                <w:szCs w:val="24"/>
              </w:rPr>
            </w:pPr>
            <w:r w:rsidRPr="008E7A11">
              <w:rPr>
                <w:rFonts w:asciiTheme="minorHAnsi" w:hAnsiTheme="minorHAnsi" w:cstheme="minorHAnsi"/>
                <w:iCs/>
                <w:sz w:val="24"/>
                <w:szCs w:val="24"/>
              </w:rPr>
              <w:t>Δεξιότητες Αυτοαξιολόγησης και Αναστοχασμού</w:t>
            </w:r>
          </w:p>
          <w:p w14:paraId="6D1719C5" w14:textId="58210B4A" w:rsidR="00CB7403" w:rsidRPr="00B35743" w:rsidRDefault="00A44AA9" w:rsidP="008E7A11">
            <w:pPr>
              <w:pStyle w:val="a5"/>
              <w:numPr>
                <w:ilvl w:val="0"/>
                <w:numId w:val="95"/>
              </w:numPr>
              <w:spacing w:line="276" w:lineRule="auto"/>
              <w:jc w:val="both"/>
              <w:rPr>
                <w:rFonts w:asciiTheme="minorHAnsi" w:hAnsiTheme="minorHAnsi" w:cstheme="minorHAnsi"/>
                <w:b/>
                <w:bCs/>
                <w:iCs/>
                <w:sz w:val="24"/>
                <w:szCs w:val="24"/>
              </w:rPr>
            </w:pPr>
            <w:r w:rsidRPr="008E7A11">
              <w:rPr>
                <w:rFonts w:asciiTheme="minorHAnsi" w:hAnsiTheme="minorHAnsi" w:cstheme="minorHAnsi"/>
                <w:iCs/>
                <w:sz w:val="24"/>
                <w:szCs w:val="24"/>
              </w:rPr>
              <w:t>Κοινωνική Ευαισθησία και Αλληλεγγύη</w:t>
            </w:r>
          </w:p>
          <w:p w14:paraId="09136AE1" w14:textId="4E4484A0" w:rsidR="00B35743" w:rsidRDefault="00B35743" w:rsidP="00B35743">
            <w:pPr>
              <w:spacing w:line="276" w:lineRule="auto"/>
              <w:jc w:val="both"/>
              <w:rPr>
                <w:rFonts w:asciiTheme="minorHAnsi" w:hAnsiTheme="minorHAnsi" w:cstheme="minorHAnsi"/>
                <w:b/>
                <w:bCs/>
                <w:iCs/>
                <w:sz w:val="24"/>
                <w:szCs w:val="24"/>
              </w:rPr>
            </w:pPr>
            <w:r>
              <w:rPr>
                <w:rFonts w:asciiTheme="minorHAnsi" w:hAnsiTheme="minorHAnsi" w:cstheme="minorHAnsi"/>
                <w:b/>
                <w:bCs/>
                <w:iCs/>
                <w:sz w:val="24"/>
                <w:szCs w:val="24"/>
              </w:rPr>
              <w:t>ΥΛΙΚΑ</w:t>
            </w:r>
          </w:p>
          <w:p w14:paraId="560A4DDF" w14:textId="77777777"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Γραφική Ύλη για Επαναχρησιμοποίηση:</w:t>
            </w:r>
          </w:p>
          <w:p w14:paraId="645A5753" w14:textId="77777777"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Παλιά τετράδια (με άγραφες σελίδες ή χρησιμοποιημένες σελίδες που μπορούν να αφαιρεθούν).</w:t>
            </w:r>
          </w:p>
          <w:p w14:paraId="78D5055B" w14:textId="77777777"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Χρησιμοποιημένα μολύβια (κοντά, σπασμένα, μισοφαγωμένα).</w:t>
            </w:r>
          </w:p>
          <w:p w14:paraId="1F3B7E14" w14:textId="77777777"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Μαρκαδόροι που έχουν στεγνώσει ή τελειώνει το μελάνι (για προσπάθεια αναζωογόνησης).</w:t>
            </w:r>
          </w:p>
          <w:p w14:paraId="48608F38" w14:textId="77777777"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Στυλό που δεν γράφουν πλέον (για πιθανή επισκευή ή αξιοποίηση μερών τους).</w:t>
            </w:r>
          </w:p>
          <w:p w14:paraId="3B633BE6" w14:textId="12C15A22"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Γόμες που έχουν φθαρεί ή λερωθεί</w:t>
            </w:r>
          </w:p>
          <w:p w14:paraId="68FDB740" w14:textId="7DE9F0A1"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Ξύστρες που δεν λειτουργούν άψογα</w:t>
            </w:r>
          </w:p>
          <w:p w14:paraId="686C0424" w14:textId="780549B7"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Κασετίνες παλιές ή φθαρμένες</w:t>
            </w:r>
          </w:p>
          <w:p w14:paraId="12E7B684" w14:textId="77777777"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Σχολικές τσάντες που δεν χρησιμοποιούνται πλέον (για πιθανές μετατροπές ή επαναχρησιμοποίηση υλικών).</w:t>
            </w:r>
          </w:p>
          <w:p w14:paraId="5E51ACD5" w14:textId="77777777"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Υλικά για Επεξεργασία και Επιδιόρθωση:</w:t>
            </w:r>
          </w:p>
          <w:p w14:paraId="7E606122" w14:textId="1BE54C38"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Κόλλες (υγρή κόλλα, στικ)</w:t>
            </w:r>
          </w:p>
          <w:p w14:paraId="527B5BEC" w14:textId="46A9B804"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Ψαλίδια</w:t>
            </w:r>
          </w:p>
          <w:p w14:paraId="61824F43" w14:textId="77777777"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Χαρτόνια και χρωματιστά χαρτιά.</w:t>
            </w:r>
          </w:p>
          <w:p w14:paraId="5F27B812" w14:textId="77777777"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Σελοτέιπ ή χαρτοταινία.</w:t>
            </w:r>
          </w:p>
          <w:p w14:paraId="11CD789D" w14:textId="77777777"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Καρφίτσες ή συνδετήρες.</w:t>
            </w:r>
          </w:p>
          <w:p w14:paraId="1298CBFF" w14:textId="77777777"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lastRenderedPageBreak/>
              <w:t>Λάστιχα για μολύβια.</w:t>
            </w:r>
          </w:p>
          <w:p w14:paraId="0AD6A884" w14:textId="1EAB97C1"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Ανταλλακτικά μελάνια για στυλό (εάν είναι εφικτό και ασφαλές)</w:t>
            </w:r>
          </w:p>
          <w:p w14:paraId="680B903D" w14:textId="16B6FA80"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Νερομπογιές ή τέμπερες (για διακόσμηση)</w:t>
            </w:r>
          </w:p>
          <w:p w14:paraId="1EA96E85" w14:textId="37E992F1"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Πινέλα</w:t>
            </w:r>
          </w:p>
          <w:p w14:paraId="6501AF8B" w14:textId="04B4B6E7"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Μαντηλάκια καθαρισμού ή πανάκια</w:t>
            </w:r>
          </w:p>
          <w:p w14:paraId="0CB84F6D" w14:textId="77777777"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Λίγο νερό (για ενδεχόμενη αναζωογόνηση μαρκαδόρων).</w:t>
            </w:r>
          </w:p>
          <w:p w14:paraId="15CBB99B" w14:textId="2AC72C15" w:rsidR="00B35743" w:rsidRPr="00B35743" w:rsidRDefault="00B35743" w:rsidP="00B35743">
            <w:pPr>
              <w:spacing w:line="276" w:lineRule="auto"/>
              <w:jc w:val="both"/>
              <w:rPr>
                <w:rFonts w:asciiTheme="minorHAnsi" w:hAnsiTheme="minorHAnsi" w:cstheme="minorHAnsi"/>
                <w:b/>
                <w:bCs/>
                <w:sz w:val="24"/>
                <w:szCs w:val="24"/>
              </w:rPr>
            </w:pPr>
            <w:r>
              <w:rPr>
                <w:rFonts w:asciiTheme="minorHAnsi" w:hAnsiTheme="minorHAnsi" w:cstheme="minorHAnsi"/>
                <w:b/>
                <w:bCs/>
                <w:sz w:val="24"/>
                <w:szCs w:val="24"/>
              </w:rPr>
              <w:t>ΥΛΙΚΑ</w:t>
            </w:r>
            <w:r w:rsidRPr="00B35743">
              <w:rPr>
                <w:rFonts w:asciiTheme="minorHAnsi" w:hAnsiTheme="minorHAnsi" w:cstheme="minorHAnsi"/>
                <w:b/>
                <w:bCs/>
                <w:sz w:val="24"/>
                <w:szCs w:val="24"/>
              </w:rPr>
              <w:t xml:space="preserve"> για Καταγραφή:</w:t>
            </w:r>
          </w:p>
          <w:p w14:paraId="439C1AD8" w14:textId="77777777"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Χαρτί Α4 ή τετράδια για τη δημιουργία καταλόγου.</w:t>
            </w:r>
          </w:p>
          <w:p w14:paraId="56BE9866" w14:textId="77777777" w:rsidR="00B35743" w:rsidRPr="00CF786B" w:rsidRDefault="00B35743" w:rsidP="00B35743">
            <w:pPr>
              <w:pStyle w:val="a5"/>
              <w:numPr>
                <w:ilvl w:val="0"/>
                <w:numId w:val="76"/>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Μαρκαδόροι ή στυλό για γράψιμο.</w:t>
            </w:r>
          </w:p>
          <w:p w14:paraId="68E96947" w14:textId="77777777" w:rsidR="00B35743" w:rsidRPr="00CF786B" w:rsidRDefault="00B35743" w:rsidP="00B35743">
            <w:pPr>
              <w:pStyle w:val="a5"/>
              <w:spacing w:line="276" w:lineRule="auto"/>
              <w:ind w:left="720"/>
              <w:jc w:val="both"/>
              <w:rPr>
                <w:rFonts w:asciiTheme="minorHAnsi" w:hAnsiTheme="minorHAnsi" w:cstheme="minorHAnsi"/>
                <w:sz w:val="24"/>
                <w:szCs w:val="24"/>
              </w:rPr>
            </w:pPr>
            <w:r w:rsidRPr="00CF786B">
              <w:rPr>
                <w:rFonts w:asciiTheme="minorHAnsi" w:hAnsiTheme="minorHAnsi" w:cstheme="minorHAnsi"/>
                <w:sz w:val="24"/>
                <w:szCs w:val="24"/>
              </w:rPr>
              <w:t>Υλικά για Γωνιές Μάθησης και Δημιουργίας:</w:t>
            </w:r>
          </w:p>
          <w:p w14:paraId="5D78BC08" w14:textId="77777777" w:rsidR="00B35743" w:rsidRPr="00CF786B" w:rsidRDefault="00B35743" w:rsidP="00B35743">
            <w:pPr>
              <w:pStyle w:val="a5"/>
              <w:numPr>
                <w:ilvl w:val="0"/>
                <w:numId w:val="77"/>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Επιτραπέζια παιχνίδια ή εκπαιδευτικό υλικό σχετικό με την επαναχρησιμοποίηση και την Αειφορία (για γωνιά μάθησης).</w:t>
            </w:r>
          </w:p>
          <w:p w14:paraId="7BD266AE" w14:textId="77777777" w:rsidR="00B35743" w:rsidRPr="00CF786B" w:rsidRDefault="00B35743" w:rsidP="00B35743">
            <w:pPr>
              <w:pStyle w:val="a5"/>
              <w:numPr>
                <w:ilvl w:val="0"/>
                <w:numId w:val="77"/>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Διαφορετικά εργαλεία και υλικά ανάλογα με τις δημιουργικές δραστηριότητες (π.χ., επιπλέον χαρτιά, κουμπιά, κορδέλες, υφάσματα, περιοδικά για κολάζ, κ.λπ. - για γωνιά δημιουργίας).</w:t>
            </w:r>
          </w:p>
          <w:p w14:paraId="51BA1101" w14:textId="77777777" w:rsidR="00B35743" w:rsidRPr="00CF786B" w:rsidRDefault="00B35743" w:rsidP="00B35743">
            <w:pPr>
              <w:pStyle w:val="a5"/>
              <w:numPr>
                <w:ilvl w:val="0"/>
                <w:numId w:val="78"/>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Διαδίκτυο και πρόσβαση σε ιστοσελίδες με ιδέες επαναχρησιμοποίησης.</w:t>
            </w:r>
          </w:p>
          <w:p w14:paraId="6A2B2D80" w14:textId="77777777" w:rsidR="00B35743" w:rsidRPr="00CF786B" w:rsidRDefault="00B35743" w:rsidP="00B35743">
            <w:pPr>
              <w:pStyle w:val="a5"/>
              <w:numPr>
                <w:ilvl w:val="0"/>
                <w:numId w:val="78"/>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Προτζέκτορας και οθόνη για προβολή διαδικτυακού υλικού ή οδηγιών.</w:t>
            </w:r>
          </w:p>
          <w:p w14:paraId="157D750C" w14:textId="77777777" w:rsidR="00B35743" w:rsidRPr="00CF786B" w:rsidRDefault="00B35743" w:rsidP="00B35743">
            <w:pPr>
              <w:pStyle w:val="a5"/>
              <w:numPr>
                <w:ilvl w:val="0"/>
                <w:numId w:val="78"/>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Tablet ή υπολογιστές για δημιουργία ψηφιακού καταλόγου ή παρουσιάσεων.</w:t>
            </w:r>
          </w:p>
          <w:p w14:paraId="09001645" w14:textId="77777777" w:rsidR="00B35743" w:rsidRPr="00CF786B" w:rsidRDefault="00B35743" w:rsidP="00B35743">
            <w:pPr>
              <w:pStyle w:val="a5"/>
              <w:spacing w:line="276" w:lineRule="auto"/>
              <w:ind w:left="720"/>
              <w:jc w:val="both"/>
              <w:rPr>
                <w:rFonts w:asciiTheme="minorHAnsi" w:hAnsiTheme="minorHAnsi" w:cstheme="minorHAnsi"/>
                <w:sz w:val="24"/>
                <w:szCs w:val="24"/>
              </w:rPr>
            </w:pPr>
            <w:r w:rsidRPr="00CF786B">
              <w:rPr>
                <w:rFonts w:asciiTheme="minorHAnsi" w:hAnsiTheme="minorHAnsi" w:cstheme="minorHAnsi"/>
                <w:sz w:val="24"/>
                <w:szCs w:val="24"/>
              </w:rPr>
              <w:t>Λοιπά:</w:t>
            </w:r>
          </w:p>
          <w:p w14:paraId="6362FE6D" w14:textId="7A4A9FE7" w:rsidR="00B35743" w:rsidRPr="00CF786B" w:rsidRDefault="00B35743" w:rsidP="00B35743">
            <w:pPr>
              <w:pStyle w:val="a5"/>
              <w:numPr>
                <w:ilvl w:val="0"/>
                <w:numId w:val="78"/>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Χώρος αποθήκευσης για τα συγκεντρωμένα και επεξεργασμένα υλικά (π.χ., ράφια, κουτιά, γωνιά στη βιβλιοθήκη ή στην αίθουσα)</w:t>
            </w:r>
          </w:p>
          <w:p w14:paraId="67C77FA0" w14:textId="38323C93" w:rsidR="00B35743" w:rsidRPr="00CF786B" w:rsidRDefault="00B35743" w:rsidP="00B35743">
            <w:pPr>
              <w:pStyle w:val="a5"/>
              <w:numPr>
                <w:ilvl w:val="0"/>
                <w:numId w:val="78"/>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Πίνακας ή χαρτί του μέτρου για καταγραφή ιδεών και συμπερασμάτων</w:t>
            </w:r>
          </w:p>
          <w:p w14:paraId="2A449CDE" w14:textId="6E6873E0" w:rsidR="00CB7403" w:rsidRPr="00B35743" w:rsidRDefault="00B35743" w:rsidP="00091D2A">
            <w:pPr>
              <w:pStyle w:val="a5"/>
              <w:numPr>
                <w:ilvl w:val="0"/>
                <w:numId w:val="78"/>
              </w:numPr>
              <w:spacing w:line="276" w:lineRule="auto"/>
              <w:jc w:val="both"/>
              <w:rPr>
                <w:rFonts w:asciiTheme="minorHAnsi" w:hAnsiTheme="minorHAnsi" w:cstheme="minorHAnsi"/>
                <w:sz w:val="24"/>
                <w:szCs w:val="24"/>
              </w:rPr>
            </w:pPr>
            <w:r w:rsidRPr="00CF786B">
              <w:rPr>
                <w:rFonts w:asciiTheme="minorHAnsi" w:hAnsiTheme="minorHAnsi" w:cstheme="minorHAnsi"/>
                <w:sz w:val="24"/>
                <w:szCs w:val="24"/>
              </w:rPr>
              <w:t>Μαρκαδόροι για πίνακα</w:t>
            </w:r>
          </w:p>
        </w:tc>
      </w:tr>
      <w:tr w:rsidR="00CB7403" w:rsidRPr="00BA654C" w14:paraId="2C9FCB11" w14:textId="77777777" w:rsidTr="00091D2A">
        <w:trPr>
          <w:trHeight w:val="212"/>
          <w:jc w:val="center"/>
        </w:trPr>
        <w:tc>
          <w:tcPr>
            <w:tcW w:w="2138" w:type="dxa"/>
            <w:vMerge/>
            <w:shd w:val="clear" w:color="auto" w:fill="E5B8B7" w:themeFill="accent2" w:themeFillTint="66"/>
            <w:vAlign w:val="center"/>
          </w:tcPr>
          <w:p w14:paraId="0DA6F75D" w14:textId="77777777" w:rsidR="00CB7403" w:rsidRPr="00BA654C" w:rsidRDefault="00CB7403" w:rsidP="00091D2A">
            <w:pPr>
              <w:spacing w:line="276" w:lineRule="auto"/>
              <w:rPr>
                <w:rFonts w:asciiTheme="minorHAnsi" w:hAnsiTheme="minorHAnsi" w:cstheme="minorHAnsi"/>
                <w:b/>
                <w:bCs/>
                <w:iCs/>
                <w:sz w:val="24"/>
                <w:szCs w:val="24"/>
              </w:rPr>
            </w:pPr>
          </w:p>
        </w:tc>
        <w:tc>
          <w:tcPr>
            <w:tcW w:w="6529" w:type="dxa"/>
            <w:shd w:val="clear" w:color="auto" w:fill="E5B8B7" w:themeFill="accent2" w:themeFillTint="66"/>
            <w:vAlign w:val="center"/>
          </w:tcPr>
          <w:p w14:paraId="596C5904" w14:textId="3ECF347E"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u w:color="000000"/>
              </w:rPr>
              <w:t>Δραστηριότητες</w:t>
            </w:r>
          </w:p>
        </w:tc>
      </w:tr>
      <w:tr w:rsidR="00CB7403" w:rsidRPr="00BA654C" w14:paraId="1D9F5492" w14:textId="77777777" w:rsidTr="00091D2A">
        <w:trPr>
          <w:trHeight w:val="1340"/>
          <w:jc w:val="center"/>
        </w:trPr>
        <w:tc>
          <w:tcPr>
            <w:tcW w:w="2138" w:type="dxa"/>
            <w:vMerge/>
            <w:shd w:val="clear" w:color="auto" w:fill="E5B8B7" w:themeFill="accent2" w:themeFillTint="66"/>
            <w:vAlign w:val="center"/>
          </w:tcPr>
          <w:p w14:paraId="093E1223" w14:textId="77777777" w:rsidR="00CB7403" w:rsidRPr="00BA654C" w:rsidRDefault="00CB7403" w:rsidP="00091D2A">
            <w:pPr>
              <w:spacing w:line="276" w:lineRule="auto"/>
              <w:rPr>
                <w:rFonts w:asciiTheme="minorHAnsi" w:hAnsiTheme="minorHAnsi" w:cstheme="minorHAnsi"/>
                <w:b/>
                <w:bCs/>
                <w:iCs/>
                <w:sz w:val="24"/>
                <w:szCs w:val="24"/>
              </w:rPr>
            </w:pPr>
          </w:p>
        </w:tc>
        <w:tc>
          <w:tcPr>
            <w:tcW w:w="6529" w:type="dxa"/>
            <w:shd w:val="clear" w:color="auto" w:fill="FFFFFF" w:themeFill="background1"/>
            <w:vAlign w:val="center"/>
          </w:tcPr>
          <w:p w14:paraId="1DB18EA1" w14:textId="7C92D959" w:rsidR="008E7A11" w:rsidRPr="008E7A11" w:rsidRDefault="008E7A11" w:rsidP="008E7A11">
            <w:pPr>
              <w:spacing w:line="276" w:lineRule="auto"/>
              <w:jc w:val="both"/>
              <w:rPr>
                <w:rFonts w:asciiTheme="minorHAnsi" w:hAnsiTheme="minorHAnsi" w:cstheme="minorHAnsi"/>
                <w:b/>
                <w:bCs/>
                <w:iCs/>
                <w:sz w:val="24"/>
                <w:szCs w:val="24"/>
                <w:u w:color="000000"/>
              </w:rPr>
            </w:pPr>
            <w:r w:rsidRPr="008E7A11">
              <w:rPr>
                <w:rFonts w:asciiTheme="minorHAnsi" w:hAnsiTheme="minorHAnsi" w:cstheme="minorHAnsi"/>
                <w:b/>
                <w:bCs/>
                <w:iCs/>
                <w:sz w:val="24"/>
                <w:szCs w:val="24"/>
                <w:u w:color="000000"/>
              </w:rPr>
              <w:t>Ευρετήριο &amp; Κατάλογος Γραφικής Ύλης</w:t>
            </w:r>
          </w:p>
          <w:p w14:paraId="3FB9658B" w14:textId="77777777" w:rsidR="008E7A11" w:rsidRPr="008E7A11" w:rsidRDefault="00000000" w:rsidP="008E7A11">
            <w:pPr>
              <w:spacing w:line="276" w:lineRule="auto"/>
              <w:jc w:val="both"/>
              <w:rPr>
                <w:rFonts w:asciiTheme="minorHAnsi" w:hAnsiTheme="minorHAnsi" w:cstheme="minorHAnsi"/>
                <w:iCs/>
                <w:sz w:val="24"/>
                <w:szCs w:val="24"/>
                <w:u w:color="000000"/>
              </w:rPr>
            </w:pPr>
            <w:r>
              <w:rPr>
                <w:rFonts w:asciiTheme="minorHAnsi" w:hAnsiTheme="minorHAnsi" w:cstheme="minorHAnsi"/>
                <w:iCs/>
                <w:sz w:val="24"/>
                <w:szCs w:val="24"/>
                <w:u w:color="000000"/>
              </w:rPr>
              <w:pict w14:anchorId="009A7EAF">
                <v:rect id="_x0000_i1038" style="width:0;height:1.5pt" o:hralign="center" o:hrstd="t" o:hr="t" fillcolor="#a0a0a0" stroked="f"/>
              </w:pict>
            </w:r>
          </w:p>
          <w:p w14:paraId="46796208" w14:textId="77777777" w:rsidR="008E7A11" w:rsidRPr="008E7A11" w:rsidRDefault="008E7A11" w:rsidP="008E7A11">
            <w:pPr>
              <w:spacing w:line="276" w:lineRule="auto"/>
              <w:jc w:val="both"/>
              <w:rPr>
                <w:rFonts w:asciiTheme="minorHAnsi" w:hAnsiTheme="minorHAnsi" w:cstheme="minorHAnsi"/>
                <w:b/>
                <w:bCs/>
                <w:iCs/>
                <w:sz w:val="24"/>
                <w:szCs w:val="24"/>
                <w:u w:color="000000"/>
              </w:rPr>
            </w:pPr>
            <w:r w:rsidRPr="008E7A11">
              <w:rPr>
                <w:rFonts w:asciiTheme="minorHAnsi" w:hAnsiTheme="minorHAnsi" w:cstheme="minorHAnsi"/>
                <w:b/>
                <w:bCs/>
                <w:iCs/>
                <w:sz w:val="24"/>
                <w:szCs w:val="24"/>
                <w:u w:color="000000"/>
              </w:rPr>
              <w:t>1η Δραστηριότητα: Προετοιμασία και Συλλογή Υλικών (10 λεπτά)</w:t>
            </w:r>
          </w:p>
          <w:p w14:paraId="39B2B342"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t xml:space="preserve">Οι μαθητές/τριες φέρνουν από το σπίτι ή συλλέγουν από το σχολείο </w:t>
            </w:r>
            <w:r w:rsidRPr="008E7A11">
              <w:rPr>
                <w:rFonts w:asciiTheme="minorHAnsi" w:hAnsiTheme="minorHAnsi" w:cstheme="minorHAnsi"/>
                <w:b/>
                <w:bCs/>
                <w:iCs/>
                <w:sz w:val="24"/>
                <w:szCs w:val="24"/>
                <w:u w:color="000000"/>
              </w:rPr>
              <w:t xml:space="preserve">χρησιμοποιημένα τετράδια, μολύβια και άλλα </w:t>
            </w:r>
            <w:r w:rsidRPr="008E7A11">
              <w:rPr>
                <w:rFonts w:asciiTheme="minorHAnsi" w:hAnsiTheme="minorHAnsi" w:cstheme="minorHAnsi"/>
                <w:b/>
                <w:bCs/>
                <w:iCs/>
                <w:sz w:val="24"/>
                <w:szCs w:val="24"/>
                <w:u w:color="000000"/>
              </w:rPr>
              <w:lastRenderedPageBreak/>
              <w:t>γραφικά υλικά</w:t>
            </w:r>
            <w:r w:rsidRPr="008E7A11">
              <w:rPr>
                <w:rFonts w:asciiTheme="minorHAnsi" w:hAnsiTheme="minorHAnsi" w:cstheme="minorHAnsi"/>
                <w:iCs/>
                <w:sz w:val="24"/>
                <w:szCs w:val="24"/>
                <w:u w:color="000000"/>
              </w:rPr>
              <w:t xml:space="preserve"> που μπορούν να επαναχρησιμοποιηθούν. Ο/η εκπαιδευτικός υπενθυμίζει τη σημασία της επαναχρησιμοποίησης και εξηγεί τα οφέλη της μείωσης των απορριμμάτων και της εξοικονόμησης πόρων.</w:t>
            </w:r>
          </w:p>
          <w:p w14:paraId="1793C977"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t xml:space="preserve">Οι χώροι αποθήκευσης έχουν προκαθοριστεί, όπως η </w:t>
            </w:r>
            <w:r w:rsidRPr="008E7A11">
              <w:rPr>
                <w:rFonts w:asciiTheme="minorHAnsi" w:hAnsiTheme="minorHAnsi" w:cstheme="minorHAnsi"/>
                <w:b/>
                <w:bCs/>
                <w:iCs/>
                <w:sz w:val="24"/>
                <w:szCs w:val="24"/>
                <w:u w:color="000000"/>
              </w:rPr>
              <w:t>σχολική βιβλιοθήκη ή ένας εύκολα προσβάσιμος αποθηκευτικός χώρος</w:t>
            </w:r>
            <w:r w:rsidRPr="008E7A11">
              <w:rPr>
                <w:rFonts w:asciiTheme="minorHAnsi" w:hAnsiTheme="minorHAnsi" w:cstheme="minorHAnsi"/>
                <w:iCs/>
                <w:sz w:val="24"/>
                <w:szCs w:val="24"/>
                <w:u w:color="000000"/>
              </w:rPr>
              <w:t xml:space="preserve">, όπου τα υλικά θα ταξινομηθούν. Οι μαθητές/τριες μαθαίνουν έτσι τη </w:t>
            </w:r>
            <w:r w:rsidRPr="008E7A11">
              <w:rPr>
                <w:rFonts w:asciiTheme="minorHAnsi" w:hAnsiTheme="minorHAnsi" w:cstheme="minorHAnsi"/>
                <w:b/>
                <w:bCs/>
                <w:iCs/>
                <w:sz w:val="24"/>
                <w:szCs w:val="24"/>
                <w:u w:color="000000"/>
              </w:rPr>
              <w:t>διαδικασία οργάνωσης και αρχειοθέτησης</w:t>
            </w:r>
            <w:r w:rsidRPr="008E7A11">
              <w:rPr>
                <w:rFonts w:asciiTheme="minorHAnsi" w:hAnsiTheme="minorHAnsi" w:cstheme="minorHAnsi"/>
                <w:iCs/>
                <w:sz w:val="24"/>
                <w:szCs w:val="24"/>
                <w:u w:color="000000"/>
              </w:rPr>
              <w:t xml:space="preserve"> των επαναχρησιμοποιούμενων αντικειμένων.</w:t>
            </w:r>
          </w:p>
          <w:p w14:paraId="1BA48F95" w14:textId="77777777" w:rsidR="008E7A11" w:rsidRPr="008E7A11" w:rsidRDefault="00000000" w:rsidP="008E7A11">
            <w:pPr>
              <w:spacing w:line="276" w:lineRule="auto"/>
              <w:jc w:val="both"/>
              <w:rPr>
                <w:rFonts w:asciiTheme="minorHAnsi" w:hAnsiTheme="minorHAnsi" w:cstheme="minorHAnsi"/>
                <w:iCs/>
                <w:sz w:val="24"/>
                <w:szCs w:val="24"/>
                <w:u w:color="000000"/>
              </w:rPr>
            </w:pPr>
            <w:r>
              <w:rPr>
                <w:rFonts w:asciiTheme="minorHAnsi" w:hAnsiTheme="minorHAnsi" w:cstheme="minorHAnsi"/>
                <w:iCs/>
                <w:sz w:val="24"/>
                <w:szCs w:val="24"/>
                <w:u w:color="000000"/>
              </w:rPr>
              <w:pict w14:anchorId="41FAA710">
                <v:rect id="_x0000_i1039" style="width:0;height:1.5pt" o:hralign="center" o:hrstd="t" o:hr="t" fillcolor="#a0a0a0" stroked="f"/>
              </w:pict>
            </w:r>
          </w:p>
          <w:p w14:paraId="13250732" w14:textId="77777777" w:rsidR="008E7A11" w:rsidRPr="008E7A11" w:rsidRDefault="008E7A11" w:rsidP="008E7A11">
            <w:pPr>
              <w:spacing w:line="276" w:lineRule="auto"/>
              <w:jc w:val="both"/>
              <w:rPr>
                <w:rFonts w:asciiTheme="minorHAnsi" w:hAnsiTheme="minorHAnsi" w:cstheme="minorHAnsi"/>
                <w:b/>
                <w:bCs/>
                <w:iCs/>
                <w:sz w:val="24"/>
                <w:szCs w:val="24"/>
                <w:u w:color="000000"/>
              </w:rPr>
            </w:pPr>
            <w:r w:rsidRPr="008E7A11">
              <w:rPr>
                <w:rFonts w:asciiTheme="minorHAnsi" w:hAnsiTheme="minorHAnsi" w:cstheme="minorHAnsi"/>
                <w:b/>
                <w:bCs/>
                <w:iCs/>
                <w:sz w:val="24"/>
                <w:szCs w:val="24"/>
                <w:u w:color="000000"/>
              </w:rPr>
              <w:t>2η Δραστηριότητα: Διαμόρφωση Ομάδων και Εκπαιδευτικών Γωνιών (5 λεπτά)</w:t>
            </w:r>
          </w:p>
          <w:p w14:paraId="0E91C842"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t xml:space="preserve">Ο/η εκπαιδευτικός οργανώνει τον χώρο και διαμορφώνει </w:t>
            </w:r>
            <w:r w:rsidRPr="008E7A11">
              <w:rPr>
                <w:rFonts w:asciiTheme="minorHAnsi" w:hAnsiTheme="minorHAnsi" w:cstheme="minorHAnsi"/>
                <w:b/>
                <w:bCs/>
                <w:iCs/>
                <w:sz w:val="24"/>
                <w:szCs w:val="24"/>
                <w:u w:color="000000"/>
              </w:rPr>
              <w:t>εκπαιδευτικές γωνιές</w:t>
            </w:r>
            <w:r w:rsidRPr="008E7A11">
              <w:rPr>
                <w:rFonts w:asciiTheme="minorHAnsi" w:hAnsiTheme="minorHAnsi" w:cstheme="minorHAnsi"/>
                <w:iCs/>
                <w:sz w:val="24"/>
                <w:szCs w:val="24"/>
                <w:u w:color="000000"/>
              </w:rPr>
              <w:t xml:space="preserve"> που λειτουργούν ως σταθμοί μάθησης και δημιουργίας. Οι μαθητές/τριες χωρίζονται σε </w:t>
            </w:r>
            <w:r w:rsidRPr="008E7A11">
              <w:rPr>
                <w:rFonts w:asciiTheme="minorHAnsi" w:hAnsiTheme="minorHAnsi" w:cstheme="minorHAnsi"/>
                <w:b/>
                <w:bCs/>
                <w:iCs/>
                <w:sz w:val="24"/>
                <w:szCs w:val="24"/>
                <w:u w:color="000000"/>
              </w:rPr>
              <w:t>ομάδες εργασίας</w:t>
            </w:r>
            <w:r w:rsidRPr="008E7A11">
              <w:rPr>
                <w:rFonts w:asciiTheme="minorHAnsi" w:hAnsiTheme="minorHAnsi" w:cstheme="minorHAnsi"/>
                <w:iCs/>
                <w:sz w:val="24"/>
                <w:szCs w:val="24"/>
                <w:u w:color="000000"/>
              </w:rPr>
              <w:t>, βάσει των υλικών που έχουν φέρει (π.χ. ομάδα τετραδίων, ομάδα μολυβιών, ομάδα μαρκαδόρων).</w:t>
            </w:r>
          </w:p>
          <w:p w14:paraId="09BC3D35"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t xml:space="preserve">Κάθε ομάδα αναλαμβάνει να </w:t>
            </w:r>
            <w:r w:rsidRPr="008E7A11">
              <w:rPr>
                <w:rFonts w:asciiTheme="minorHAnsi" w:hAnsiTheme="minorHAnsi" w:cstheme="minorHAnsi"/>
                <w:b/>
                <w:bCs/>
                <w:iCs/>
                <w:sz w:val="24"/>
                <w:szCs w:val="24"/>
                <w:u w:color="000000"/>
              </w:rPr>
              <w:t>εξερευνήσει νέους τρόπους επαναχρησιμοποίησης</w:t>
            </w:r>
            <w:r w:rsidRPr="008E7A11">
              <w:rPr>
                <w:rFonts w:asciiTheme="minorHAnsi" w:hAnsiTheme="minorHAnsi" w:cstheme="minorHAnsi"/>
                <w:iCs/>
                <w:sz w:val="24"/>
                <w:szCs w:val="24"/>
                <w:u w:color="000000"/>
              </w:rPr>
              <w:t xml:space="preserve"> των υλικών της, ενθαρρύνοντας τη συνεργασία και τη δημιουργική σκέψη.</w:t>
            </w:r>
          </w:p>
          <w:p w14:paraId="1584DAB2" w14:textId="77777777" w:rsidR="008E7A11" w:rsidRPr="008E7A11" w:rsidRDefault="00000000" w:rsidP="008E7A11">
            <w:pPr>
              <w:spacing w:line="276" w:lineRule="auto"/>
              <w:jc w:val="both"/>
              <w:rPr>
                <w:rFonts w:asciiTheme="minorHAnsi" w:hAnsiTheme="minorHAnsi" w:cstheme="minorHAnsi"/>
                <w:iCs/>
                <w:sz w:val="24"/>
                <w:szCs w:val="24"/>
                <w:u w:color="000000"/>
              </w:rPr>
            </w:pPr>
            <w:r>
              <w:rPr>
                <w:rFonts w:asciiTheme="minorHAnsi" w:hAnsiTheme="minorHAnsi" w:cstheme="minorHAnsi"/>
                <w:iCs/>
                <w:sz w:val="24"/>
                <w:szCs w:val="24"/>
                <w:u w:color="000000"/>
              </w:rPr>
              <w:pict w14:anchorId="47E7E016">
                <v:rect id="_x0000_i1040" style="width:0;height:1.5pt" o:hralign="center" o:hrstd="t" o:hr="t" fillcolor="#a0a0a0" stroked="f"/>
              </w:pict>
            </w:r>
          </w:p>
          <w:p w14:paraId="24C69A3C" w14:textId="77777777" w:rsidR="008E7A11" w:rsidRPr="008E7A11" w:rsidRDefault="008E7A11" w:rsidP="008E7A11">
            <w:pPr>
              <w:spacing w:line="276" w:lineRule="auto"/>
              <w:jc w:val="both"/>
              <w:rPr>
                <w:rFonts w:asciiTheme="minorHAnsi" w:hAnsiTheme="minorHAnsi" w:cstheme="minorHAnsi"/>
                <w:b/>
                <w:bCs/>
                <w:iCs/>
                <w:sz w:val="24"/>
                <w:szCs w:val="24"/>
                <w:u w:color="000000"/>
              </w:rPr>
            </w:pPr>
            <w:r w:rsidRPr="008E7A11">
              <w:rPr>
                <w:rFonts w:asciiTheme="minorHAnsi" w:hAnsiTheme="minorHAnsi" w:cstheme="minorHAnsi"/>
                <w:b/>
                <w:bCs/>
                <w:iCs/>
                <w:sz w:val="24"/>
                <w:szCs w:val="24"/>
                <w:u w:color="000000"/>
              </w:rPr>
              <w:t>3η Δραστηριότητα: Επεξεργασία και Επιδιόρθωση (20 λεπτά)</w:t>
            </w:r>
          </w:p>
          <w:p w14:paraId="7217B2C8"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t xml:space="preserve">Οι μαθητές/τριες εργάζονται στις ομάδες τους εφαρμόζοντας την </w:t>
            </w:r>
            <w:r w:rsidRPr="008E7A11">
              <w:rPr>
                <w:rFonts w:asciiTheme="minorHAnsi" w:hAnsiTheme="minorHAnsi" w:cstheme="minorHAnsi"/>
                <w:b/>
                <w:bCs/>
                <w:iCs/>
                <w:sz w:val="24"/>
                <w:szCs w:val="24"/>
                <w:u w:color="000000"/>
              </w:rPr>
              <w:t>τεχνική της ιδεοθύελλας</w:t>
            </w:r>
            <w:r w:rsidRPr="008E7A11">
              <w:rPr>
                <w:rFonts w:asciiTheme="minorHAnsi" w:hAnsiTheme="minorHAnsi" w:cstheme="minorHAnsi"/>
                <w:iCs/>
                <w:sz w:val="24"/>
                <w:szCs w:val="24"/>
                <w:u w:color="000000"/>
              </w:rPr>
              <w:t xml:space="preserve"> για να καταγράψουν ιδέες σχετικά με την επαναχρησιμοποίηση των υλικών τους.</w:t>
            </w:r>
          </w:p>
          <w:p w14:paraId="12328B56"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t xml:space="preserve">Στη συνέχεια, προχωρούν στην </w:t>
            </w:r>
            <w:r w:rsidRPr="008E7A11">
              <w:rPr>
                <w:rFonts w:asciiTheme="minorHAnsi" w:hAnsiTheme="minorHAnsi" w:cstheme="minorHAnsi"/>
                <w:b/>
                <w:bCs/>
                <w:iCs/>
                <w:sz w:val="24"/>
                <w:szCs w:val="24"/>
                <w:u w:color="000000"/>
              </w:rPr>
              <w:t>πειραματική εφαρμογή</w:t>
            </w:r>
            <w:r w:rsidRPr="008E7A11">
              <w:rPr>
                <w:rFonts w:asciiTheme="minorHAnsi" w:hAnsiTheme="minorHAnsi" w:cstheme="minorHAnsi"/>
                <w:iCs/>
                <w:sz w:val="24"/>
                <w:szCs w:val="24"/>
                <w:u w:color="000000"/>
              </w:rPr>
              <w:t xml:space="preserve"> των ιδεών τους, προσαρμόζοντας και επιδιορθώνοντας τα αντικείμενα. Μερικά παραδείγματα περιλαμβάνουν:</w:t>
            </w:r>
          </w:p>
          <w:p w14:paraId="38180C47" w14:textId="77777777" w:rsidR="008E7A11" w:rsidRPr="008E7A11" w:rsidRDefault="008E7A11" w:rsidP="008E7A11">
            <w:pPr>
              <w:numPr>
                <w:ilvl w:val="0"/>
                <w:numId w:val="93"/>
              </w:numPr>
              <w:spacing w:line="276" w:lineRule="auto"/>
              <w:jc w:val="both"/>
              <w:rPr>
                <w:rFonts w:asciiTheme="minorHAnsi" w:hAnsiTheme="minorHAnsi" w:cstheme="minorHAnsi"/>
                <w:iCs/>
                <w:sz w:val="24"/>
                <w:szCs w:val="24"/>
                <w:u w:color="000000"/>
              </w:rPr>
            </w:pPr>
            <w:r w:rsidRPr="008E7A11">
              <w:rPr>
                <w:rFonts w:asciiTheme="minorHAnsi" w:hAnsiTheme="minorHAnsi" w:cstheme="minorHAnsi"/>
                <w:b/>
                <w:bCs/>
                <w:iCs/>
                <w:sz w:val="24"/>
                <w:szCs w:val="24"/>
                <w:u w:color="000000"/>
              </w:rPr>
              <w:t>Μετατροπή τετραδίων</w:t>
            </w:r>
            <w:r w:rsidRPr="008E7A11">
              <w:rPr>
                <w:rFonts w:asciiTheme="minorHAnsi" w:hAnsiTheme="minorHAnsi" w:cstheme="minorHAnsi"/>
                <w:iCs/>
                <w:sz w:val="24"/>
                <w:szCs w:val="24"/>
                <w:u w:color="000000"/>
              </w:rPr>
              <w:t xml:space="preserve"> με εναπομείνασες σελίδες σε νέα σημειωματάρια.</w:t>
            </w:r>
          </w:p>
          <w:p w14:paraId="0D9BD5D0" w14:textId="77777777" w:rsidR="008E7A11" w:rsidRPr="008E7A11" w:rsidRDefault="008E7A11" w:rsidP="008E7A11">
            <w:pPr>
              <w:numPr>
                <w:ilvl w:val="0"/>
                <w:numId w:val="93"/>
              </w:numPr>
              <w:spacing w:line="276" w:lineRule="auto"/>
              <w:jc w:val="both"/>
              <w:rPr>
                <w:rFonts w:asciiTheme="minorHAnsi" w:hAnsiTheme="minorHAnsi" w:cstheme="minorHAnsi"/>
                <w:iCs/>
                <w:sz w:val="24"/>
                <w:szCs w:val="24"/>
                <w:u w:color="000000"/>
              </w:rPr>
            </w:pPr>
            <w:r w:rsidRPr="008E7A11">
              <w:rPr>
                <w:rFonts w:asciiTheme="minorHAnsi" w:hAnsiTheme="minorHAnsi" w:cstheme="minorHAnsi"/>
                <w:b/>
                <w:bCs/>
                <w:iCs/>
                <w:sz w:val="24"/>
                <w:szCs w:val="24"/>
                <w:u w:color="000000"/>
              </w:rPr>
              <w:t>Συντήρηση μολυβιών και μαρκαδόρων</w:t>
            </w:r>
            <w:r w:rsidRPr="008E7A11">
              <w:rPr>
                <w:rFonts w:asciiTheme="minorHAnsi" w:hAnsiTheme="minorHAnsi" w:cstheme="minorHAnsi"/>
                <w:iCs/>
                <w:sz w:val="24"/>
                <w:szCs w:val="24"/>
                <w:u w:color="000000"/>
              </w:rPr>
              <w:t xml:space="preserve"> μέσω ξυσίματος ή ελέγχου των μελανιών.</w:t>
            </w:r>
          </w:p>
          <w:p w14:paraId="2E66541F" w14:textId="77777777" w:rsidR="008E7A11" w:rsidRPr="008E7A11" w:rsidRDefault="008E7A11" w:rsidP="008E7A11">
            <w:pPr>
              <w:numPr>
                <w:ilvl w:val="0"/>
                <w:numId w:val="93"/>
              </w:numPr>
              <w:spacing w:line="276" w:lineRule="auto"/>
              <w:jc w:val="both"/>
              <w:rPr>
                <w:rFonts w:asciiTheme="minorHAnsi" w:hAnsiTheme="minorHAnsi" w:cstheme="minorHAnsi"/>
                <w:iCs/>
                <w:sz w:val="24"/>
                <w:szCs w:val="24"/>
                <w:u w:color="000000"/>
              </w:rPr>
            </w:pPr>
            <w:r w:rsidRPr="008E7A11">
              <w:rPr>
                <w:rFonts w:asciiTheme="minorHAnsi" w:hAnsiTheme="minorHAnsi" w:cstheme="minorHAnsi"/>
                <w:b/>
                <w:bCs/>
                <w:iCs/>
                <w:sz w:val="24"/>
                <w:szCs w:val="24"/>
                <w:u w:color="000000"/>
              </w:rPr>
              <w:t>Δημιουργία νέων σχολικών ειδών</w:t>
            </w:r>
            <w:r w:rsidRPr="008E7A11">
              <w:rPr>
                <w:rFonts w:asciiTheme="minorHAnsi" w:hAnsiTheme="minorHAnsi" w:cstheme="minorHAnsi"/>
                <w:iCs/>
                <w:sz w:val="24"/>
                <w:szCs w:val="24"/>
                <w:u w:color="000000"/>
              </w:rPr>
              <w:t xml:space="preserve"> με συνδυασμό υλικών, όπως διακοσμητικά τετράδια ή στυλό με ανταλλακτικά.</w:t>
            </w:r>
          </w:p>
          <w:p w14:paraId="26B5EEA6"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t>Ο/η εκπαιδευτικός επιβλέπει τη διαδικασία και ενθαρρύνει τους μαθητές/τριες να τεκμηριώνουν τις αλλαγές που πραγματοποιούν στα υλικά τους.</w:t>
            </w:r>
          </w:p>
          <w:p w14:paraId="2C91116D" w14:textId="77777777" w:rsidR="008E7A11" w:rsidRPr="008E7A11" w:rsidRDefault="00000000" w:rsidP="008E7A11">
            <w:pPr>
              <w:spacing w:line="276" w:lineRule="auto"/>
              <w:jc w:val="both"/>
              <w:rPr>
                <w:rFonts w:asciiTheme="minorHAnsi" w:hAnsiTheme="minorHAnsi" w:cstheme="minorHAnsi"/>
                <w:iCs/>
                <w:sz w:val="24"/>
                <w:szCs w:val="24"/>
                <w:u w:color="000000"/>
              </w:rPr>
            </w:pPr>
            <w:r>
              <w:rPr>
                <w:rFonts w:asciiTheme="minorHAnsi" w:hAnsiTheme="minorHAnsi" w:cstheme="minorHAnsi"/>
                <w:iCs/>
                <w:sz w:val="24"/>
                <w:szCs w:val="24"/>
                <w:u w:color="000000"/>
              </w:rPr>
              <w:pict w14:anchorId="258C980A">
                <v:rect id="_x0000_i1041" style="width:0;height:1.5pt" o:hralign="center" o:hrstd="t" o:hr="t" fillcolor="#a0a0a0" stroked="f"/>
              </w:pict>
            </w:r>
          </w:p>
          <w:p w14:paraId="54564223" w14:textId="77777777" w:rsidR="008E7A11" w:rsidRPr="008E7A11" w:rsidRDefault="008E7A11" w:rsidP="008E7A11">
            <w:pPr>
              <w:spacing w:line="276" w:lineRule="auto"/>
              <w:jc w:val="both"/>
              <w:rPr>
                <w:rFonts w:asciiTheme="minorHAnsi" w:hAnsiTheme="minorHAnsi" w:cstheme="minorHAnsi"/>
                <w:b/>
                <w:bCs/>
                <w:iCs/>
                <w:sz w:val="24"/>
                <w:szCs w:val="24"/>
                <w:u w:color="000000"/>
              </w:rPr>
            </w:pPr>
            <w:r w:rsidRPr="008E7A11">
              <w:rPr>
                <w:rFonts w:asciiTheme="minorHAnsi" w:hAnsiTheme="minorHAnsi" w:cstheme="minorHAnsi"/>
                <w:b/>
                <w:bCs/>
                <w:iCs/>
                <w:sz w:val="24"/>
                <w:szCs w:val="24"/>
                <w:u w:color="000000"/>
              </w:rPr>
              <w:t>4η Δραστηριότητα: Αναστοχασμός και Ανατροφοδότηση (10 λεπτά)</w:t>
            </w:r>
          </w:p>
          <w:p w14:paraId="0C3413C2"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lastRenderedPageBreak/>
              <w:t xml:space="preserve">Μετά την ολοκλήρωση της επεξεργασίας, κάθε ομάδα </w:t>
            </w:r>
            <w:r w:rsidRPr="008E7A11">
              <w:rPr>
                <w:rFonts w:asciiTheme="minorHAnsi" w:hAnsiTheme="minorHAnsi" w:cstheme="minorHAnsi"/>
                <w:b/>
                <w:bCs/>
                <w:iCs/>
                <w:sz w:val="24"/>
                <w:szCs w:val="24"/>
                <w:u w:color="000000"/>
              </w:rPr>
              <w:t>παρουσιάζει τα αποτελέσματά της</w:t>
            </w:r>
            <w:r w:rsidRPr="008E7A11">
              <w:rPr>
                <w:rFonts w:asciiTheme="minorHAnsi" w:hAnsiTheme="minorHAnsi" w:cstheme="minorHAnsi"/>
                <w:iCs/>
                <w:sz w:val="24"/>
                <w:szCs w:val="24"/>
                <w:u w:color="000000"/>
              </w:rPr>
              <w:t xml:space="preserve"> στην ολομέλεια. Οι μαθητές/τριες εξηγούν τι επιδιόρθωσαν ή μετέτρεψαν και μοιράζονται τις δυσκολίες και τις λύσεις που ανέπτυξαν κατά τη διαδικασία.</w:t>
            </w:r>
          </w:p>
          <w:p w14:paraId="44E6A130"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t xml:space="preserve">Ο/η εκπαιδευτικός διευθύνει μια </w:t>
            </w:r>
            <w:r w:rsidRPr="008E7A11">
              <w:rPr>
                <w:rFonts w:asciiTheme="minorHAnsi" w:hAnsiTheme="minorHAnsi" w:cstheme="minorHAnsi"/>
                <w:b/>
                <w:bCs/>
                <w:iCs/>
                <w:sz w:val="24"/>
                <w:szCs w:val="24"/>
                <w:u w:color="000000"/>
              </w:rPr>
              <w:t>συζήτηση ανατροφοδότησης και ετεροτροφοδότησης</w:t>
            </w:r>
            <w:r w:rsidRPr="008E7A11">
              <w:rPr>
                <w:rFonts w:asciiTheme="minorHAnsi" w:hAnsiTheme="minorHAnsi" w:cstheme="minorHAnsi"/>
                <w:iCs/>
                <w:sz w:val="24"/>
                <w:szCs w:val="24"/>
                <w:u w:color="000000"/>
              </w:rPr>
              <w:t>, θέτοντας ερωτήματα όπως:</w:t>
            </w:r>
          </w:p>
          <w:p w14:paraId="5EC2929D" w14:textId="77777777" w:rsidR="008E7A11" w:rsidRPr="008E7A11" w:rsidRDefault="008E7A11" w:rsidP="008E7A11">
            <w:pPr>
              <w:numPr>
                <w:ilvl w:val="0"/>
                <w:numId w:val="94"/>
              </w:numPr>
              <w:spacing w:line="276" w:lineRule="auto"/>
              <w:jc w:val="both"/>
              <w:rPr>
                <w:rFonts w:asciiTheme="minorHAnsi" w:hAnsiTheme="minorHAnsi" w:cstheme="minorHAnsi"/>
                <w:iCs/>
                <w:sz w:val="24"/>
                <w:szCs w:val="24"/>
                <w:u w:color="000000"/>
              </w:rPr>
            </w:pPr>
            <w:r w:rsidRPr="008E7A11">
              <w:rPr>
                <w:rFonts w:asciiTheme="minorHAnsi" w:hAnsiTheme="minorHAnsi" w:cstheme="minorHAnsi"/>
                <w:i/>
                <w:iCs/>
                <w:sz w:val="24"/>
                <w:szCs w:val="24"/>
                <w:u w:color="000000"/>
              </w:rPr>
              <w:t>Ποια μέθοδος επαναχρησιμοποίησης ήταν πιο αποτελεσματική;</w:t>
            </w:r>
          </w:p>
          <w:p w14:paraId="697F8B9E" w14:textId="77777777" w:rsidR="008E7A11" w:rsidRPr="008E7A11" w:rsidRDefault="008E7A11" w:rsidP="008E7A11">
            <w:pPr>
              <w:numPr>
                <w:ilvl w:val="0"/>
                <w:numId w:val="94"/>
              </w:numPr>
              <w:spacing w:line="276" w:lineRule="auto"/>
              <w:jc w:val="both"/>
              <w:rPr>
                <w:rFonts w:asciiTheme="minorHAnsi" w:hAnsiTheme="minorHAnsi" w:cstheme="minorHAnsi"/>
                <w:iCs/>
                <w:sz w:val="24"/>
                <w:szCs w:val="24"/>
                <w:u w:color="000000"/>
              </w:rPr>
            </w:pPr>
            <w:r w:rsidRPr="008E7A11">
              <w:rPr>
                <w:rFonts w:asciiTheme="minorHAnsi" w:hAnsiTheme="minorHAnsi" w:cstheme="minorHAnsi"/>
                <w:i/>
                <w:iCs/>
                <w:sz w:val="24"/>
                <w:szCs w:val="24"/>
                <w:u w:color="000000"/>
              </w:rPr>
              <w:t>Ποια προβλήματα συναντήσατε και πώς τα αντιμετωπίσατε;</w:t>
            </w:r>
          </w:p>
          <w:p w14:paraId="5D1C0C88" w14:textId="77777777" w:rsidR="008E7A11" w:rsidRPr="008E7A11" w:rsidRDefault="008E7A11" w:rsidP="008E7A11">
            <w:pPr>
              <w:numPr>
                <w:ilvl w:val="0"/>
                <w:numId w:val="94"/>
              </w:numPr>
              <w:spacing w:line="276" w:lineRule="auto"/>
              <w:jc w:val="both"/>
              <w:rPr>
                <w:rFonts w:asciiTheme="minorHAnsi" w:hAnsiTheme="minorHAnsi" w:cstheme="minorHAnsi"/>
                <w:iCs/>
                <w:sz w:val="24"/>
                <w:szCs w:val="24"/>
                <w:u w:color="000000"/>
              </w:rPr>
            </w:pPr>
            <w:r w:rsidRPr="008E7A11">
              <w:rPr>
                <w:rFonts w:asciiTheme="minorHAnsi" w:hAnsiTheme="minorHAnsi" w:cstheme="minorHAnsi"/>
                <w:i/>
                <w:iCs/>
                <w:sz w:val="24"/>
                <w:szCs w:val="24"/>
                <w:u w:color="000000"/>
              </w:rPr>
              <w:t>Πώς μπορούμε να ενσωματώσουμε την επαναχρησιμοποίηση στην καθημερινότητά μας;</w:t>
            </w:r>
          </w:p>
          <w:p w14:paraId="181998F9"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t xml:space="preserve">Η δραστηριότητα ολοκληρώνεται με την καταγραφή των προτάσεων και των συμπερασμάτων, ώστε οι μαθητές/τριες να αναπτύξουν </w:t>
            </w:r>
            <w:r w:rsidRPr="008E7A11">
              <w:rPr>
                <w:rFonts w:asciiTheme="minorHAnsi" w:hAnsiTheme="minorHAnsi" w:cstheme="minorHAnsi"/>
                <w:b/>
                <w:bCs/>
                <w:iCs/>
                <w:sz w:val="24"/>
                <w:szCs w:val="24"/>
                <w:u w:color="000000"/>
              </w:rPr>
              <w:t>συνείδηση υπεύθυνης κατανάλωσης</w:t>
            </w:r>
            <w:r w:rsidRPr="008E7A11">
              <w:rPr>
                <w:rFonts w:asciiTheme="minorHAnsi" w:hAnsiTheme="minorHAnsi" w:cstheme="minorHAnsi"/>
                <w:iCs/>
                <w:sz w:val="24"/>
                <w:szCs w:val="24"/>
                <w:u w:color="000000"/>
              </w:rPr>
              <w:t xml:space="preserve"> και να εφαρμόσουν την πρακτική της επαναχρησιμοποίησης και στο μέλλον.</w:t>
            </w:r>
          </w:p>
          <w:p w14:paraId="06CE61AD" w14:textId="77777777" w:rsidR="000D7388" w:rsidRPr="000D7388" w:rsidRDefault="000D7388" w:rsidP="000D7388">
            <w:pPr>
              <w:spacing w:line="276" w:lineRule="auto"/>
              <w:jc w:val="both"/>
              <w:rPr>
                <w:rFonts w:asciiTheme="minorHAnsi" w:hAnsiTheme="minorHAnsi" w:cstheme="minorHAnsi"/>
                <w:iCs/>
                <w:sz w:val="24"/>
                <w:szCs w:val="24"/>
                <w:u w:color="000000"/>
              </w:rPr>
            </w:pPr>
            <w:r w:rsidRPr="000D7388">
              <w:rPr>
                <w:rFonts w:asciiTheme="minorHAnsi" w:hAnsiTheme="minorHAnsi" w:cstheme="minorHAnsi"/>
                <w:iCs/>
                <w:sz w:val="24"/>
                <w:szCs w:val="24"/>
                <w:u w:color="000000"/>
              </w:rPr>
              <w:t>Οι μαθητές/τριες φέρνουν από το σπίτι ή συλλέγουν από το σχολείο χρησιμοποιημένα τετράδια και άλλα γραφικά υλικά που είναι εφικτό να επαναχρησιμοποιηθούν. Οι χώροι αποθήκευσης έχουν προκαθοριστεί, όπως η σχολική βιβλιοθήκη ή ένας εύκολα προσβάσιμος αποθηκευτικός χώρος.</w:t>
            </w:r>
          </w:p>
          <w:p w14:paraId="48660C60" w14:textId="085A63C3" w:rsidR="000D7388" w:rsidRPr="00605DDA" w:rsidRDefault="000D7388" w:rsidP="00605DDA">
            <w:pPr>
              <w:pStyle w:val="a5"/>
              <w:numPr>
                <w:ilvl w:val="0"/>
                <w:numId w:val="70"/>
              </w:numPr>
              <w:spacing w:line="276" w:lineRule="auto"/>
              <w:jc w:val="both"/>
              <w:rPr>
                <w:rFonts w:asciiTheme="minorHAnsi" w:hAnsiTheme="minorHAnsi" w:cstheme="minorHAnsi"/>
                <w:iCs/>
                <w:sz w:val="24"/>
                <w:szCs w:val="24"/>
                <w:u w:color="000000"/>
              </w:rPr>
            </w:pPr>
            <w:r w:rsidRPr="00605DDA">
              <w:rPr>
                <w:rFonts w:asciiTheme="minorHAnsi" w:hAnsiTheme="minorHAnsi" w:cstheme="minorHAnsi"/>
                <w:iCs/>
                <w:sz w:val="24"/>
                <w:szCs w:val="24"/>
                <w:u w:color="000000"/>
              </w:rPr>
              <w:t>Διαμόρφωση Ομάδων και Εκπαιδευτικών Γωνιών (5 λεπτά):</w:t>
            </w:r>
          </w:p>
          <w:p w14:paraId="0DF5A35B" w14:textId="77777777" w:rsidR="000D7388" w:rsidRPr="000D7388" w:rsidRDefault="000D7388" w:rsidP="000D7388">
            <w:pPr>
              <w:spacing w:line="276" w:lineRule="auto"/>
              <w:jc w:val="both"/>
              <w:rPr>
                <w:rFonts w:asciiTheme="minorHAnsi" w:hAnsiTheme="minorHAnsi" w:cstheme="minorHAnsi"/>
                <w:iCs/>
                <w:sz w:val="24"/>
                <w:szCs w:val="24"/>
                <w:u w:color="000000"/>
              </w:rPr>
            </w:pPr>
            <w:r w:rsidRPr="000D7388">
              <w:rPr>
                <w:rFonts w:asciiTheme="minorHAnsi" w:hAnsiTheme="minorHAnsi" w:cstheme="minorHAnsi"/>
                <w:iCs/>
                <w:sz w:val="24"/>
                <w:szCs w:val="24"/>
                <w:u w:color="000000"/>
              </w:rPr>
              <w:t>Ο/η εκπαιδευτικός οργανώνει τις γωνίες μάθησης και δημιουργίας. Οι μαθητές/τριες χωρίζονται σε ομάδες βάσει των υλικών που έχουν φέρει, καθώς οι ομάδες θα εργαστούν στο να ανακαλύψουν νέους τρόπους επαναχρησιμοποίησης των υλικών.</w:t>
            </w:r>
          </w:p>
          <w:p w14:paraId="4C004C08" w14:textId="0DBEF98B" w:rsidR="000D7388" w:rsidRPr="00605DDA" w:rsidRDefault="000D7388" w:rsidP="00605DDA">
            <w:pPr>
              <w:pStyle w:val="a5"/>
              <w:numPr>
                <w:ilvl w:val="0"/>
                <w:numId w:val="70"/>
              </w:numPr>
              <w:spacing w:line="276" w:lineRule="auto"/>
              <w:jc w:val="both"/>
              <w:rPr>
                <w:rFonts w:asciiTheme="minorHAnsi" w:hAnsiTheme="minorHAnsi" w:cstheme="minorHAnsi"/>
                <w:iCs/>
                <w:sz w:val="24"/>
                <w:szCs w:val="24"/>
                <w:u w:color="000000"/>
              </w:rPr>
            </w:pPr>
            <w:r w:rsidRPr="00605DDA">
              <w:rPr>
                <w:rFonts w:asciiTheme="minorHAnsi" w:hAnsiTheme="minorHAnsi" w:cstheme="minorHAnsi"/>
                <w:iCs/>
                <w:sz w:val="24"/>
                <w:szCs w:val="24"/>
                <w:u w:color="000000"/>
              </w:rPr>
              <w:t xml:space="preserve">Επεξεργασία και Επιδιόρθωση (20 λεπτά): </w:t>
            </w:r>
          </w:p>
          <w:p w14:paraId="4271ABF8" w14:textId="77777777" w:rsidR="000D7388" w:rsidRPr="000D7388" w:rsidRDefault="000D7388" w:rsidP="000D7388">
            <w:pPr>
              <w:spacing w:line="276" w:lineRule="auto"/>
              <w:jc w:val="both"/>
              <w:rPr>
                <w:rFonts w:asciiTheme="minorHAnsi" w:hAnsiTheme="minorHAnsi" w:cstheme="minorHAnsi"/>
                <w:iCs/>
                <w:sz w:val="24"/>
                <w:szCs w:val="24"/>
                <w:u w:color="000000"/>
              </w:rPr>
            </w:pPr>
            <w:r w:rsidRPr="000D7388">
              <w:rPr>
                <w:rFonts w:asciiTheme="minorHAnsi" w:hAnsiTheme="minorHAnsi" w:cstheme="minorHAnsi"/>
                <w:iCs/>
                <w:sz w:val="24"/>
                <w:szCs w:val="24"/>
                <w:u w:color="000000"/>
              </w:rPr>
              <w:t>Τα παιδιά εργάζονται στις ομάδες τους, εφαρμόζοντας την τεχνική της ιδεοθύελλας για να διαμορφώσουν προτάσεις και να πειραματιστούν με τα υλικά, όπως η μετατροπή των τετραδίων σε σημειωματάρια ή η συντήρηση των μολυβιών.</w:t>
            </w:r>
          </w:p>
          <w:p w14:paraId="11FBD724" w14:textId="00E8A5DB" w:rsidR="000D7388" w:rsidRPr="00605DDA" w:rsidRDefault="000D7388" w:rsidP="00605DDA">
            <w:pPr>
              <w:pStyle w:val="a5"/>
              <w:numPr>
                <w:ilvl w:val="0"/>
                <w:numId w:val="70"/>
              </w:numPr>
              <w:spacing w:line="276" w:lineRule="auto"/>
              <w:jc w:val="both"/>
              <w:rPr>
                <w:rFonts w:asciiTheme="minorHAnsi" w:hAnsiTheme="minorHAnsi" w:cstheme="minorHAnsi"/>
                <w:iCs/>
                <w:sz w:val="24"/>
                <w:szCs w:val="24"/>
                <w:u w:color="000000"/>
              </w:rPr>
            </w:pPr>
            <w:r w:rsidRPr="00605DDA">
              <w:rPr>
                <w:rFonts w:asciiTheme="minorHAnsi" w:hAnsiTheme="minorHAnsi" w:cstheme="minorHAnsi"/>
                <w:iCs/>
                <w:sz w:val="24"/>
                <w:szCs w:val="24"/>
                <w:u w:color="000000"/>
              </w:rPr>
              <w:t xml:space="preserve">Αναστοχασμός και Ανατροφοδότηση (10 λεπτά): </w:t>
            </w:r>
          </w:p>
          <w:p w14:paraId="2D4A7CB7" w14:textId="0579380E" w:rsidR="00CB7403" w:rsidRPr="00BA654C" w:rsidRDefault="000D7388" w:rsidP="000D7388">
            <w:pPr>
              <w:spacing w:line="276" w:lineRule="auto"/>
              <w:jc w:val="both"/>
              <w:rPr>
                <w:rFonts w:asciiTheme="minorHAnsi" w:hAnsiTheme="minorHAnsi" w:cstheme="minorHAnsi"/>
                <w:b/>
                <w:bCs/>
                <w:iCs/>
                <w:sz w:val="24"/>
                <w:szCs w:val="24"/>
                <w:u w:color="000000"/>
              </w:rPr>
            </w:pPr>
            <w:r w:rsidRPr="000D7388">
              <w:rPr>
                <w:rFonts w:asciiTheme="minorHAnsi" w:hAnsiTheme="minorHAnsi" w:cstheme="minorHAnsi"/>
                <w:iCs/>
                <w:sz w:val="24"/>
                <w:szCs w:val="24"/>
                <w:u w:color="000000"/>
              </w:rPr>
              <w:t xml:space="preserve">Μετά το πέρας της επεξεργασίας και επιδιόρθωσης, οι μαθητές/τριες παρουσιάζουν τα αποτελέσματα των ομάδων τους, αξιολογούν την αποτελεσματικότητα και την ποιότητα των επισκευασμένων προϊόντων και συμμετέχουν σε συζήτηση για </w:t>
            </w:r>
            <w:r w:rsidRPr="000D7388">
              <w:rPr>
                <w:rFonts w:asciiTheme="minorHAnsi" w:hAnsiTheme="minorHAnsi" w:cstheme="minorHAnsi"/>
                <w:iCs/>
                <w:sz w:val="24"/>
                <w:szCs w:val="24"/>
                <w:u w:color="000000"/>
              </w:rPr>
              <w:lastRenderedPageBreak/>
              <w:t>την εμπειρία τους, ενισχύοντας τη διαδικασία ανατροφοδότησης και ετεροτροφοδότησης.</w:t>
            </w:r>
          </w:p>
        </w:tc>
      </w:tr>
    </w:tbl>
    <w:p w14:paraId="7EFF3AD2" w14:textId="208086E6" w:rsidR="003059C9" w:rsidRPr="00BA654C" w:rsidRDefault="003059C9" w:rsidP="00A77107">
      <w:pPr>
        <w:tabs>
          <w:tab w:val="num" w:pos="284"/>
        </w:tabs>
        <w:spacing w:before="120"/>
        <w:outlineLvl w:val="0"/>
        <w:rPr>
          <w:rFonts w:asciiTheme="minorHAnsi" w:hAnsiTheme="minorHAnsi" w:cstheme="minorHAnsi"/>
          <w:b/>
          <w:sz w:val="24"/>
          <w:szCs w:val="24"/>
        </w:rPr>
      </w:pPr>
    </w:p>
    <w:p w14:paraId="7DC3DBB9" w14:textId="77777777" w:rsidR="003059C9" w:rsidRPr="00BA654C" w:rsidRDefault="003059C9" w:rsidP="00CB7403">
      <w:pPr>
        <w:tabs>
          <w:tab w:val="num" w:pos="284"/>
        </w:tabs>
        <w:spacing w:before="120"/>
        <w:ind w:left="284" w:hanging="284"/>
        <w:outlineLvl w:val="0"/>
        <w:rPr>
          <w:rFonts w:asciiTheme="minorHAnsi" w:hAnsiTheme="minorHAnsi" w:cstheme="minorHAnsi"/>
          <w:b/>
          <w:sz w:val="24"/>
          <w:szCs w:val="24"/>
        </w:rPr>
      </w:pPr>
    </w:p>
    <w:tbl>
      <w:tblPr>
        <w:tblStyle w:val="20"/>
        <w:tblW w:w="8772" w:type="dxa"/>
        <w:jc w:val="center"/>
        <w:tblLook w:val="04A0" w:firstRow="1" w:lastRow="0" w:firstColumn="1" w:lastColumn="0" w:noHBand="0" w:noVBand="1"/>
      </w:tblPr>
      <w:tblGrid>
        <w:gridCol w:w="2164"/>
        <w:gridCol w:w="6608"/>
      </w:tblGrid>
      <w:tr w:rsidR="00CB7403" w:rsidRPr="00BA654C" w14:paraId="539EBEB6" w14:textId="77777777" w:rsidTr="00091D2A">
        <w:trPr>
          <w:trHeight w:val="275"/>
          <w:jc w:val="center"/>
        </w:trPr>
        <w:tc>
          <w:tcPr>
            <w:tcW w:w="2164" w:type="dxa"/>
            <w:shd w:val="clear" w:color="auto" w:fill="FBD4B4"/>
            <w:vAlign w:val="center"/>
          </w:tcPr>
          <w:p w14:paraId="292121FA"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6</w:t>
            </w:r>
            <w:r w:rsidRPr="00BA654C">
              <w:rPr>
                <w:rFonts w:asciiTheme="minorHAnsi" w:hAnsiTheme="minorHAnsi" w:cstheme="minorHAnsi"/>
                <w:b/>
                <w:bCs/>
                <w:iCs/>
                <w:sz w:val="24"/>
                <w:szCs w:val="24"/>
                <w:vertAlign w:val="superscript"/>
              </w:rPr>
              <w:t>ο</w:t>
            </w:r>
            <w:r w:rsidRPr="00BA654C">
              <w:rPr>
                <w:rFonts w:asciiTheme="minorHAnsi" w:hAnsiTheme="minorHAnsi" w:cstheme="minorHAnsi"/>
                <w:b/>
                <w:bCs/>
                <w:iCs/>
                <w:sz w:val="24"/>
                <w:szCs w:val="24"/>
              </w:rPr>
              <w:t xml:space="preserve"> Εργαστήριο</w:t>
            </w:r>
          </w:p>
        </w:tc>
        <w:tc>
          <w:tcPr>
            <w:tcW w:w="6608" w:type="dxa"/>
            <w:shd w:val="clear" w:color="auto" w:fill="FBD4B4"/>
            <w:vAlign w:val="center"/>
          </w:tcPr>
          <w:p w14:paraId="77214D48"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u w:color="000000"/>
              </w:rPr>
              <w:t>Προσδοκώμενα μαθησιακά αποτελέσματα</w:t>
            </w:r>
          </w:p>
        </w:tc>
      </w:tr>
      <w:tr w:rsidR="00CB7403" w:rsidRPr="00BA654C" w14:paraId="73DDF2A5" w14:textId="77777777" w:rsidTr="00091D2A">
        <w:trPr>
          <w:trHeight w:val="1092"/>
          <w:jc w:val="center"/>
        </w:trPr>
        <w:tc>
          <w:tcPr>
            <w:tcW w:w="2164" w:type="dxa"/>
            <w:vMerge w:val="restart"/>
            <w:vAlign w:val="center"/>
          </w:tcPr>
          <w:p w14:paraId="0C073A31" w14:textId="77777777" w:rsidR="00CB7403" w:rsidRPr="00BA654C" w:rsidRDefault="00CB7403" w:rsidP="00A77107">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Τίτλος εργαστηρίου</w:t>
            </w:r>
          </w:p>
          <w:p w14:paraId="71EB711B" w14:textId="77777777" w:rsidR="00FD5A95" w:rsidRPr="00BA654C" w:rsidRDefault="00FD5A95" w:rsidP="00A77107">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«Επαναστάτες με μέλλον»</w:t>
            </w:r>
          </w:p>
          <w:p w14:paraId="7785E9B7" w14:textId="591F9F3E" w:rsidR="00CB7403" w:rsidRPr="00BA654C" w:rsidRDefault="00FD5A95" w:rsidP="00FD5A95">
            <w:pPr>
              <w:spacing w:line="276" w:lineRule="auto"/>
              <w:rPr>
                <w:rFonts w:asciiTheme="minorHAnsi" w:hAnsiTheme="minorHAnsi" w:cstheme="minorHAnsi"/>
                <w:b/>
                <w:bCs/>
                <w:iCs/>
                <w:sz w:val="24"/>
                <w:szCs w:val="24"/>
              </w:rPr>
            </w:pPr>
            <w:r w:rsidRPr="00BA654C">
              <w:rPr>
                <w:rFonts w:asciiTheme="minorHAnsi" w:hAnsiTheme="minorHAnsi" w:cstheme="minorHAnsi"/>
                <w:b/>
                <w:bCs/>
                <w:iCs/>
                <w:sz w:val="24"/>
                <w:szCs w:val="24"/>
              </w:rPr>
              <w:tab/>
            </w:r>
            <w:r w:rsidR="00CB7403" w:rsidRPr="00BA654C">
              <w:rPr>
                <w:rFonts w:asciiTheme="minorHAnsi" w:hAnsiTheme="minorHAnsi" w:cstheme="minorHAnsi"/>
                <w:b/>
                <w:bCs/>
                <w:iCs/>
                <w:noProof/>
                <w:sz w:val="24"/>
                <w:szCs w:val="24"/>
                <w:lang w:eastAsia="el-GR"/>
              </w:rPr>
              <mc:AlternateContent>
                <mc:Choice Requires="wps">
                  <w:drawing>
                    <wp:inline distT="0" distB="0" distL="0" distR="0" wp14:anchorId="49D40759" wp14:editId="662AC848">
                      <wp:extent cx="360000" cy="360000"/>
                      <wp:effectExtent l="0" t="0" r="21590" b="21590"/>
                      <wp:docPr id="2"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111A0CD" w14:textId="77777777" w:rsidR="00CB7403" w:rsidRPr="002A2B99" w:rsidRDefault="00CB7403" w:rsidP="00CB7403">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9D40759" id="Οβάλ 15"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1spvVq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5" o:title="" recolor="t" rotate="t" type="frame"/>
                      <v:textbox>
                        <w:txbxContent>
                          <w:p w14:paraId="1111A0CD" w14:textId="77777777" w:rsidR="00CB7403" w:rsidRPr="002A2B99" w:rsidRDefault="00CB7403" w:rsidP="00CB7403">
                            <w:pPr>
                              <w:rPr>
                                <w:rFonts w:ascii="Aka-AcidGR-DiaryGirl" w:hAnsi="Aka-AcidGR-DiaryGirl"/>
                                <w:b/>
                                <w:color w:val="000000"/>
                                <w:sz w:val="28"/>
                                <w:szCs w:val="28"/>
                              </w:rPr>
                            </w:pPr>
                          </w:p>
                        </w:txbxContent>
                      </v:textbox>
                      <w10:anchorlock/>
                    </v:oval>
                  </w:pict>
                </mc:Fallback>
              </mc:AlternateContent>
            </w:r>
          </w:p>
        </w:tc>
        <w:tc>
          <w:tcPr>
            <w:tcW w:w="6608" w:type="dxa"/>
            <w:vAlign w:val="center"/>
          </w:tcPr>
          <w:p w14:paraId="04F31AA3" w14:textId="1B8657F3" w:rsidR="00CC5525" w:rsidRPr="00CC5525" w:rsidRDefault="00CC5525" w:rsidP="00FD5A95">
            <w:pPr>
              <w:spacing w:line="276" w:lineRule="auto"/>
              <w:jc w:val="both"/>
              <w:rPr>
                <w:rFonts w:asciiTheme="minorHAnsi" w:hAnsiTheme="minorHAnsi" w:cstheme="minorHAnsi"/>
                <w:b/>
                <w:bCs/>
                <w:iCs/>
                <w:sz w:val="24"/>
                <w:szCs w:val="24"/>
              </w:rPr>
            </w:pPr>
            <w:r w:rsidRPr="00CC5525">
              <w:rPr>
                <w:rFonts w:asciiTheme="minorHAnsi" w:hAnsiTheme="minorHAnsi" w:cstheme="minorHAnsi"/>
                <w:b/>
                <w:bCs/>
                <w:iCs/>
                <w:sz w:val="24"/>
                <w:szCs w:val="24"/>
              </w:rPr>
              <w:t xml:space="preserve">Διάρκεια : </w:t>
            </w:r>
            <w:r w:rsidR="005268AF">
              <w:rPr>
                <w:rFonts w:asciiTheme="minorHAnsi" w:hAnsiTheme="minorHAnsi" w:cstheme="minorHAnsi"/>
                <w:b/>
                <w:bCs/>
                <w:iCs/>
                <w:sz w:val="24"/>
                <w:szCs w:val="24"/>
              </w:rPr>
              <w:t>1</w:t>
            </w:r>
            <w:r w:rsidRPr="00CC5525">
              <w:rPr>
                <w:rFonts w:asciiTheme="minorHAnsi" w:hAnsiTheme="minorHAnsi" w:cstheme="minorHAnsi"/>
                <w:b/>
                <w:bCs/>
                <w:iCs/>
                <w:sz w:val="24"/>
                <w:szCs w:val="24"/>
              </w:rPr>
              <w:t xml:space="preserve"> διδακτικ</w:t>
            </w:r>
            <w:r w:rsidR="005268AF">
              <w:rPr>
                <w:rFonts w:asciiTheme="minorHAnsi" w:hAnsiTheme="minorHAnsi" w:cstheme="minorHAnsi"/>
                <w:b/>
                <w:bCs/>
                <w:iCs/>
                <w:sz w:val="24"/>
                <w:szCs w:val="24"/>
              </w:rPr>
              <w:t>ή</w:t>
            </w:r>
            <w:r w:rsidRPr="00CC5525">
              <w:rPr>
                <w:rFonts w:asciiTheme="minorHAnsi" w:hAnsiTheme="minorHAnsi" w:cstheme="minorHAnsi"/>
                <w:b/>
                <w:bCs/>
                <w:iCs/>
                <w:sz w:val="24"/>
                <w:szCs w:val="24"/>
              </w:rPr>
              <w:t xml:space="preserve"> ώρ</w:t>
            </w:r>
            <w:r w:rsidR="005268AF">
              <w:rPr>
                <w:rFonts w:asciiTheme="minorHAnsi" w:hAnsiTheme="minorHAnsi" w:cstheme="minorHAnsi"/>
                <w:b/>
                <w:bCs/>
                <w:iCs/>
                <w:sz w:val="24"/>
                <w:szCs w:val="24"/>
              </w:rPr>
              <w:t>α</w:t>
            </w:r>
          </w:p>
          <w:p w14:paraId="6DF56818" w14:textId="463BF357" w:rsidR="00FD5A95" w:rsidRPr="00BA654C" w:rsidRDefault="00FD5A95" w:rsidP="00FD5A95">
            <w:pPr>
              <w:spacing w:line="276" w:lineRule="auto"/>
              <w:jc w:val="both"/>
              <w:rPr>
                <w:rFonts w:asciiTheme="minorHAnsi" w:hAnsiTheme="minorHAnsi" w:cstheme="minorHAnsi"/>
                <w:iCs/>
                <w:sz w:val="24"/>
                <w:szCs w:val="24"/>
              </w:rPr>
            </w:pPr>
            <w:r w:rsidRPr="00BA654C">
              <w:rPr>
                <w:rFonts w:asciiTheme="minorHAnsi" w:hAnsiTheme="minorHAnsi" w:cstheme="minorHAnsi"/>
                <w:iCs/>
                <w:sz w:val="24"/>
                <w:szCs w:val="24"/>
              </w:rPr>
              <w:t>Η τελική φάση σηματοδοτεί την εξάσκηση της δημιουργικότητας</w:t>
            </w:r>
            <w:r w:rsidR="00E909BF" w:rsidRPr="00BA654C">
              <w:rPr>
                <w:rFonts w:asciiTheme="minorHAnsi" w:hAnsiTheme="minorHAnsi" w:cstheme="minorHAnsi"/>
                <w:iCs/>
                <w:sz w:val="24"/>
                <w:szCs w:val="24"/>
              </w:rPr>
              <w:t>,</w:t>
            </w:r>
            <w:r w:rsidRPr="00BA654C">
              <w:rPr>
                <w:rFonts w:asciiTheme="minorHAnsi" w:hAnsiTheme="minorHAnsi" w:cstheme="minorHAnsi"/>
                <w:iCs/>
                <w:sz w:val="24"/>
                <w:szCs w:val="24"/>
              </w:rPr>
              <w:t xml:space="preserve"> αφού οι μαθητές και οι μαθήτριες γίνονται μικροί διαφημιστές και επιχειρηματίες, ώστε να προωθήσουν την δράση τους.</w:t>
            </w:r>
          </w:p>
          <w:p w14:paraId="70B54D8C" w14:textId="77777777" w:rsidR="00CC5525" w:rsidRDefault="00CC5525" w:rsidP="00CC5525">
            <w:pPr>
              <w:spacing w:line="276" w:lineRule="auto"/>
              <w:jc w:val="both"/>
              <w:rPr>
                <w:rFonts w:asciiTheme="minorHAnsi" w:hAnsiTheme="minorHAnsi" w:cstheme="minorHAnsi"/>
                <w:b/>
                <w:bCs/>
                <w:iCs/>
                <w:sz w:val="24"/>
                <w:szCs w:val="24"/>
              </w:rPr>
            </w:pPr>
            <w:r w:rsidRPr="00CC5525">
              <w:rPr>
                <w:rFonts w:asciiTheme="minorHAnsi" w:hAnsiTheme="minorHAnsi" w:cstheme="minorHAnsi"/>
                <w:b/>
                <w:bCs/>
                <w:iCs/>
                <w:sz w:val="24"/>
                <w:szCs w:val="24"/>
              </w:rPr>
              <w:t>ΣΤΟΧΟΙ</w:t>
            </w:r>
          </w:p>
          <w:p w14:paraId="63951EBB" w14:textId="0F3C5D6C" w:rsidR="005268AF" w:rsidRPr="005268AF" w:rsidRDefault="00930937" w:rsidP="005268AF">
            <w:pPr>
              <w:pStyle w:val="a5"/>
              <w:numPr>
                <w:ilvl w:val="0"/>
                <w:numId w:val="81"/>
              </w:numPr>
              <w:spacing w:line="276" w:lineRule="auto"/>
              <w:jc w:val="both"/>
              <w:rPr>
                <w:rFonts w:asciiTheme="minorHAnsi" w:hAnsiTheme="minorHAnsi" w:cstheme="minorHAnsi"/>
                <w:iCs/>
                <w:sz w:val="24"/>
                <w:szCs w:val="24"/>
              </w:rPr>
            </w:pPr>
            <w:r>
              <w:rPr>
                <w:rFonts w:asciiTheme="minorHAnsi" w:hAnsiTheme="minorHAnsi" w:cstheme="minorHAnsi"/>
                <w:iCs/>
                <w:sz w:val="24"/>
                <w:szCs w:val="24"/>
              </w:rPr>
              <w:t>Ε</w:t>
            </w:r>
            <w:r w:rsidRPr="005268AF">
              <w:rPr>
                <w:rFonts w:asciiTheme="minorHAnsi" w:hAnsiTheme="minorHAnsi" w:cstheme="minorHAnsi"/>
                <w:iCs/>
                <w:sz w:val="24"/>
                <w:szCs w:val="24"/>
              </w:rPr>
              <w:t>νδυνάμωση της υπευθυνότητας και της πολιτειότητας</w:t>
            </w:r>
          </w:p>
          <w:p w14:paraId="6AC8DCC6" w14:textId="26464D8D" w:rsidR="005268AF" w:rsidRPr="005268AF" w:rsidRDefault="00930937" w:rsidP="005268AF">
            <w:pPr>
              <w:pStyle w:val="a5"/>
              <w:numPr>
                <w:ilvl w:val="0"/>
                <w:numId w:val="81"/>
              </w:numPr>
              <w:spacing w:line="276" w:lineRule="auto"/>
              <w:jc w:val="both"/>
              <w:rPr>
                <w:rFonts w:asciiTheme="minorHAnsi" w:hAnsiTheme="minorHAnsi" w:cstheme="minorHAnsi"/>
                <w:iCs/>
                <w:sz w:val="24"/>
                <w:szCs w:val="24"/>
              </w:rPr>
            </w:pPr>
            <w:r>
              <w:rPr>
                <w:rFonts w:asciiTheme="minorHAnsi" w:hAnsiTheme="minorHAnsi" w:cstheme="minorHAnsi"/>
                <w:iCs/>
                <w:sz w:val="24"/>
                <w:szCs w:val="24"/>
              </w:rPr>
              <w:t>Κ</w:t>
            </w:r>
            <w:r w:rsidRPr="005268AF">
              <w:rPr>
                <w:rFonts w:asciiTheme="minorHAnsi" w:hAnsiTheme="minorHAnsi" w:cstheme="minorHAnsi"/>
                <w:iCs/>
                <w:sz w:val="24"/>
                <w:szCs w:val="24"/>
              </w:rPr>
              <w:t>αλλιέργεια κοινωνικής ενσυναίσθησης και αλληλεγγύης</w:t>
            </w:r>
          </w:p>
          <w:p w14:paraId="36CA86E6" w14:textId="6819A277" w:rsidR="005268AF" w:rsidRPr="005268AF" w:rsidRDefault="00930937" w:rsidP="005268AF">
            <w:pPr>
              <w:pStyle w:val="a5"/>
              <w:numPr>
                <w:ilvl w:val="0"/>
                <w:numId w:val="81"/>
              </w:numPr>
              <w:spacing w:line="276" w:lineRule="auto"/>
              <w:jc w:val="both"/>
              <w:rPr>
                <w:rFonts w:asciiTheme="minorHAnsi" w:hAnsiTheme="minorHAnsi" w:cstheme="minorHAnsi"/>
                <w:iCs/>
                <w:sz w:val="24"/>
                <w:szCs w:val="24"/>
              </w:rPr>
            </w:pPr>
            <w:r>
              <w:rPr>
                <w:rFonts w:asciiTheme="minorHAnsi" w:hAnsiTheme="minorHAnsi" w:cstheme="minorHAnsi"/>
                <w:iCs/>
                <w:sz w:val="24"/>
                <w:szCs w:val="24"/>
              </w:rPr>
              <w:t>Σ</w:t>
            </w:r>
            <w:r w:rsidRPr="005268AF">
              <w:rPr>
                <w:rFonts w:asciiTheme="minorHAnsi" w:hAnsiTheme="minorHAnsi" w:cstheme="minorHAnsi"/>
                <w:iCs/>
                <w:sz w:val="24"/>
                <w:szCs w:val="24"/>
              </w:rPr>
              <w:t>ύνδεση οργανωσιακής σκέψης και τεχνολογικών εφαρμογών</w:t>
            </w:r>
          </w:p>
          <w:p w14:paraId="12A5FFD9" w14:textId="0E7294F7" w:rsidR="005268AF" w:rsidRPr="005268AF" w:rsidRDefault="00930937" w:rsidP="005268AF">
            <w:pPr>
              <w:pStyle w:val="a5"/>
              <w:numPr>
                <w:ilvl w:val="0"/>
                <w:numId w:val="81"/>
              </w:numPr>
              <w:spacing w:line="276" w:lineRule="auto"/>
              <w:jc w:val="both"/>
              <w:rPr>
                <w:rFonts w:asciiTheme="minorHAnsi" w:hAnsiTheme="minorHAnsi" w:cstheme="minorHAnsi"/>
                <w:iCs/>
                <w:sz w:val="24"/>
                <w:szCs w:val="24"/>
              </w:rPr>
            </w:pPr>
            <w:r>
              <w:rPr>
                <w:rFonts w:asciiTheme="minorHAnsi" w:hAnsiTheme="minorHAnsi" w:cstheme="minorHAnsi"/>
                <w:iCs/>
                <w:sz w:val="24"/>
                <w:szCs w:val="24"/>
              </w:rPr>
              <w:t>Ε</w:t>
            </w:r>
            <w:r w:rsidRPr="005268AF">
              <w:rPr>
                <w:rFonts w:asciiTheme="minorHAnsi" w:hAnsiTheme="minorHAnsi" w:cstheme="minorHAnsi"/>
                <w:iCs/>
                <w:sz w:val="24"/>
                <w:szCs w:val="24"/>
              </w:rPr>
              <w:t>νίσχυση της αναγνωρισιμότητας και της κοινωνικής αποδοχής της εκστρατείας</w:t>
            </w:r>
          </w:p>
          <w:p w14:paraId="0554D697" w14:textId="3BEC8ADF" w:rsidR="005268AF" w:rsidRPr="005268AF" w:rsidRDefault="00930937" w:rsidP="005268AF">
            <w:pPr>
              <w:pStyle w:val="a5"/>
              <w:numPr>
                <w:ilvl w:val="0"/>
                <w:numId w:val="81"/>
              </w:numPr>
              <w:spacing w:line="276" w:lineRule="auto"/>
              <w:jc w:val="both"/>
              <w:rPr>
                <w:rFonts w:asciiTheme="minorHAnsi" w:hAnsiTheme="minorHAnsi" w:cstheme="minorHAnsi"/>
                <w:iCs/>
                <w:sz w:val="24"/>
                <w:szCs w:val="24"/>
              </w:rPr>
            </w:pPr>
            <w:r>
              <w:rPr>
                <w:rFonts w:asciiTheme="minorHAnsi" w:hAnsiTheme="minorHAnsi" w:cstheme="minorHAnsi"/>
                <w:iCs/>
                <w:sz w:val="24"/>
                <w:szCs w:val="24"/>
              </w:rPr>
              <w:t>Π</w:t>
            </w:r>
            <w:r w:rsidRPr="005268AF">
              <w:rPr>
                <w:rFonts w:asciiTheme="minorHAnsi" w:hAnsiTheme="minorHAnsi" w:cstheme="minorHAnsi"/>
                <w:iCs/>
                <w:sz w:val="24"/>
                <w:szCs w:val="24"/>
              </w:rPr>
              <w:t>ροώθηση της διεπιστημονικής συνεργασίας και της ομαδικότητας</w:t>
            </w:r>
          </w:p>
          <w:p w14:paraId="22B91F85" w14:textId="7B13A8DE" w:rsidR="005268AF" w:rsidRPr="005268AF" w:rsidRDefault="00930937" w:rsidP="005268AF">
            <w:pPr>
              <w:pStyle w:val="a5"/>
              <w:numPr>
                <w:ilvl w:val="0"/>
                <w:numId w:val="81"/>
              </w:numPr>
              <w:spacing w:line="276" w:lineRule="auto"/>
              <w:jc w:val="both"/>
              <w:rPr>
                <w:rFonts w:asciiTheme="minorHAnsi" w:hAnsiTheme="minorHAnsi" w:cstheme="minorHAnsi"/>
                <w:iCs/>
                <w:sz w:val="24"/>
                <w:szCs w:val="24"/>
              </w:rPr>
            </w:pPr>
            <w:r>
              <w:rPr>
                <w:rFonts w:asciiTheme="minorHAnsi" w:hAnsiTheme="minorHAnsi" w:cstheme="minorHAnsi"/>
                <w:iCs/>
                <w:sz w:val="24"/>
                <w:szCs w:val="24"/>
              </w:rPr>
              <w:t>Α</w:t>
            </w:r>
            <w:r w:rsidRPr="005268AF">
              <w:rPr>
                <w:rFonts w:asciiTheme="minorHAnsi" w:hAnsiTheme="minorHAnsi" w:cstheme="minorHAnsi"/>
                <w:iCs/>
                <w:sz w:val="24"/>
                <w:szCs w:val="24"/>
              </w:rPr>
              <w:t>νάδειξη της δημιουργικότητας και της φαντασίας στην διαφημιστική προώθηση</w:t>
            </w:r>
          </w:p>
          <w:p w14:paraId="32FB01CA" w14:textId="560C9EA2" w:rsidR="005268AF" w:rsidRPr="005268AF" w:rsidRDefault="00930937" w:rsidP="005268AF">
            <w:pPr>
              <w:pStyle w:val="a5"/>
              <w:numPr>
                <w:ilvl w:val="0"/>
                <w:numId w:val="81"/>
              </w:numPr>
              <w:spacing w:line="276" w:lineRule="auto"/>
              <w:jc w:val="both"/>
              <w:rPr>
                <w:rFonts w:asciiTheme="minorHAnsi" w:hAnsiTheme="minorHAnsi" w:cstheme="minorHAnsi"/>
                <w:iCs/>
                <w:sz w:val="24"/>
                <w:szCs w:val="24"/>
              </w:rPr>
            </w:pPr>
            <w:r>
              <w:rPr>
                <w:rFonts w:asciiTheme="minorHAnsi" w:hAnsiTheme="minorHAnsi" w:cstheme="minorHAnsi"/>
                <w:iCs/>
                <w:sz w:val="24"/>
                <w:szCs w:val="24"/>
              </w:rPr>
              <w:t>Α</w:t>
            </w:r>
            <w:r w:rsidRPr="005268AF">
              <w:rPr>
                <w:rFonts w:asciiTheme="minorHAnsi" w:hAnsiTheme="minorHAnsi" w:cstheme="minorHAnsi"/>
                <w:iCs/>
                <w:sz w:val="24"/>
                <w:szCs w:val="24"/>
              </w:rPr>
              <w:t xml:space="preserve">ξιοποίηση της τεχνολογίας και των διαδικτυακών εργαλείων </w:t>
            </w:r>
          </w:p>
          <w:p w14:paraId="62807F5E" w14:textId="02668A51" w:rsidR="005268AF" w:rsidRPr="005268AF" w:rsidRDefault="005268AF" w:rsidP="005268AF">
            <w:pPr>
              <w:pStyle w:val="a5"/>
              <w:numPr>
                <w:ilvl w:val="0"/>
                <w:numId w:val="81"/>
              </w:numPr>
              <w:spacing w:line="276" w:lineRule="auto"/>
              <w:jc w:val="both"/>
              <w:rPr>
                <w:rFonts w:asciiTheme="minorHAnsi" w:hAnsiTheme="minorHAnsi" w:cstheme="minorHAnsi"/>
                <w:iCs/>
                <w:sz w:val="24"/>
                <w:szCs w:val="24"/>
              </w:rPr>
            </w:pPr>
            <w:r w:rsidRPr="005268AF">
              <w:rPr>
                <w:rFonts w:asciiTheme="minorHAnsi" w:hAnsiTheme="minorHAnsi" w:cstheme="minorHAnsi"/>
                <w:iCs/>
                <w:sz w:val="24"/>
                <w:szCs w:val="24"/>
              </w:rPr>
              <w:t xml:space="preserve">Ενθάρρυνση της </w:t>
            </w:r>
            <w:r w:rsidR="00930937">
              <w:rPr>
                <w:rFonts w:asciiTheme="minorHAnsi" w:hAnsiTheme="minorHAnsi" w:cstheme="minorHAnsi"/>
                <w:iCs/>
                <w:sz w:val="24"/>
                <w:szCs w:val="24"/>
              </w:rPr>
              <w:t>α</w:t>
            </w:r>
            <w:r w:rsidRPr="005268AF">
              <w:rPr>
                <w:rFonts w:asciiTheme="minorHAnsi" w:hAnsiTheme="minorHAnsi" w:cstheme="minorHAnsi"/>
                <w:iCs/>
                <w:sz w:val="24"/>
                <w:szCs w:val="24"/>
              </w:rPr>
              <w:t xml:space="preserve">υτονομίας και της </w:t>
            </w:r>
            <w:r w:rsidR="00930937">
              <w:rPr>
                <w:rFonts w:asciiTheme="minorHAnsi" w:hAnsiTheme="minorHAnsi" w:cstheme="minorHAnsi"/>
                <w:iCs/>
                <w:sz w:val="24"/>
                <w:szCs w:val="24"/>
              </w:rPr>
              <w:t>π</w:t>
            </w:r>
            <w:r w:rsidRPr="005268AF">
              <w:rPr>
                <w:rFonts w:asciiTheme="minorHAnsi" w:hAnsiTheme="minorHAnsi" w:cstheme="minorHAnsi"/>
                <w:iCs/>
                <w:sz w:val="24"/>
                <w:szCs w:val="24"/>
              </w:rPr>
              <w:t>ρωτοβουλίας των Μαθητών</w:t>
            </w:r>
          </w:p>
          <w:p w14:paraId="13098D2A" w14:textId="77777777" w:rsidR="00CC5525" w:rsidRDefault="00CC5525" w:rsidP="00CC5525">
            <w:pPr>
              <w:spacing w:line="276" w:lineRule="auto"/>
              <w:jc w:val="both"/>
              <w:rPr>
                <w:rFonts w:asciiTheme="minorHAnsi" w:hAnsiTheme="minorHAnsi" w:cstheme="minorHAnsi"/>
                <w:iCs/>
                <w:sz w:val="24"/>
                <w:szCs w:val="24"/>
              </w:rPr>
            </w:pPr>
            <w:r w:rsidRPr="00CC5525">
              <w:rPr>
                <w:rFonts w:asciiTheme="minorHAnsi" w:hAnsiTheme="minorHAnsi" w:cstheme="minorHAnsi"/>
                <w:b/>
                <w:bCs/>
                <w:iCs/>
                <w:sz w:val="24"/>
                <w:szCs w:val="24"/>
              </w:rPr>
              <w:t>ΔΡΑΣΤΗΡΙΟΤΗΤΕΣ</w:t>
            </w:r>
            <w:r w:rsidRPr="00CC5525">
              <w:rPr>
                <w:rFonts w:asciiTheme="minorHAnsi" w:hAnsiTheme="minorHAnsi" w:cstheme="minorHAnsi"/>
                <w:iCs/>
                <w:sz w:val="24"/>
                <w:szCs w:val="24"/>
              </w:rPr>
              <w:tab/>
            </w:r>
          </w:p>
          <w:p w14:paraId="48F97429" w14:textId="2416CD0D" w:rsidR="00CC5525" w:rsidRPr="00CC5525" w:rsidRDefault="00CC5525" w:rsidP="00CC5525">
            <w:pPr>
              <w:pStyle w:val="a5"/>
              <w:numPr>
                <w:ilvl w:val="0"/>
                <w:numId w:val="50"/>
              </w:numPr>
              <w:spacing w:line="276" w:lineRule="auto"/>
              <w:jc w:val="both"/>
              <w:rPr>
                <w:rFonts w:asciiTheme="minorHAnsi" w:hAnsiTheme="minorHAnsi" w:cstheme="minorHAnsi"/>
                <w:iCs/>
                <w:sz w:val="24"/>
                <w:szCs w:val="24"/>
              </w:rPr>
            </w:pPr>
            <w:r w:rsidRPr="00CC5525">
              <w:rPr>
                <w:rFonts w:asciiTheme="minorHAnsi" w:hAnsiTheme="minorHAnsi" w:cstheme="minorHAnsi"/>
                <w:iCs/>
                <w:sz w:val="24"/>
                <w:szCs w:val="24"/>
              </w:rPr>
              <w:t>Δημιουργία αφισών και σλόγκαν.</w:t>
            </w:r>
          </w:p>
          <w:p w14:paraId="24EA14B9" w14:textId="3171D032" w:rsidR="00CC5525" w:rsidRPr="00CC5525" w:rsidRDefault="00CC5525" w:rsidP="00CC5525">
            <w:pPr>
              <w:pStyle w:val="a5"/>
              <w:numPr>
                <w:ilvl w:val="0"/>
                <w:numId w:val="50"/>
              </w:numPr>
              <w:spacing w:line="276" w:lineRule="auto"/>
              <w:jc w:val="both"/>
              <w:rPr>
                <w:rFonts w:asciiTheme="minorHAnsi" w:hAnsiTheme="minorHAnsi" w:cstheme="minorHAnsi"/>
                <w:iCs/>
                <w:sz w:val="24"/>
                <w:szCs w:val="24"/>
              </w:rPr>
            </w:pPr>
            <w:r w:rsidRPr="00CC5525">
              <w:rPr>
                <w:rFonts w:asciiTheme="minorHAnsi" w:hAnsiTheme="minorHAnsi" w:cstheme="minorHAnsi"/>
                <w:iCs/>
                <w:sz w:val="24"/>
                <w:szCs w:val="24"/>
              </w:rPr>
              <w:t>Παρουσίαση σε εκδηλώσεις.</w:t>
            </w:r>
          </w:p>
          <w:p w14:paraId="7AA74A97" w14:textId="366BA481" w:rsidR="00FD5A95" w:rsidRDefault="00CC5525" w:rsidP="00CC5525">
            <w:pPr>
              <w:pStyle w:val="a5"/>
              <w:numPr>
                <w:ilvl w:val="0"/>
                <w:numId w:val="50"/>
              </w:numPr>
              <w:spacing w:line="276" w:lineRule="auto"/>
              <w:jc w:val="both"/>
              <w:rPr>
                <w:rFonts w:asciiTheme="minorHAnsi" w:hAnsiTheme="minorHAnsi" w:cstheme="minorHAnsi"/>
                <w:iCs/>
                <w:sz w:val="24"/>
                <w:szCs w:val="24"/>
              </w:rPr>
            </w:pPr>
            <w:r w:rsidRPr="00CC5525">
              <w:rPr>
                <w:rFonts w:asciiTheme="minorHAnsi" w:hAnsiTheme="minorHAnsi" w:cstheme="minorHAnsi"/>
                <w:iCs/>
                <w:sz w:val="24"/>
                <w:szCs w:val="24"/>
              </w:rPr>
              <w:t>Συνεργασία με θεατρική αγωγή και καλλιτεχνικά μαθήματα.</w:t>
            </w:r>
          </w:p>
          <w:p w14:paraId="01A728F2" w14:textId="5928D23E" w:rsidR="00CC5525" w:rsidRDefault="00CC5525" w:rsidP="00CC5525">
            <w:pPr>
              <w:spacing w:line="276" w:lineRule="auto"/>
              <w:jc w:val="both"/>
              <w:rPr>
                <w:rFonts w:asciiTheme="minorHAnsi" w:hAnsiTheme="minorHAnsi" w:cstheme="minorHAnsi"/>
                <w:b/>
                <w:bCs/>
                <w:iCs/>
                <w:sz w:val="24"/>
                <w:szCs w:val="24"/>
              </w:rPr>
            </w:pPr>
            <w:r w:rsidRPr="00CC5525">
              <w:rPr>
                <w:rFonts w:asciiTheme="minorHAnsi" w:hAnsiTheme="minorHAnsi" w:cstheme="minorHAnsi"/>
                <w:b/>
                <w:bCs/>
                <w:iCs/>
                <w:sz w:val="24"/>
                <w:szCs w:val="24"/>
              </w:rPr>
              <w:t>ΔΕΞΙΟΤΗΤΕΣ</w:t>
            </w:r>
          </w:p>
          <w:p w14:paraId="1D13326E" w14:textId="122B587B" w:rsidR="005268AF" w:rsidRPr="005268AF" w:rsidRDefault="005268AF" w:rsidP="005268AF">
            <w:pPr>
              <w:pStyle w:val="a5"/>
              <w:numPr>
                <w:ilvl w:val="0"/>
                <w:numId w:val="82"/>
              </w:numPr>
              <w:spacing w:line="276" w:lineRule="auto"/>
              <w:jc w:val="both"/>
              <w:rPr>
                <w:rFonts w:asciiTheme="minorHAnsi" w:hAnsiTheme="minorHAnsi" w:cstheme="minorHAnsi"/>
                <w:iCs/>
                <w:sz w:val="24"/>
                <w:szCs w:val="24"/>
              </w:rPr>
            </w:pPr>
            <w:r>
              <w:rPr>
                <w:rFonts w:asciiTheme="minorHAnsi" w:hAnsiTheme="minorHAnsi" w:cstheme="minorHAnsi"/>
                <w:iCs/>
                <w:sz w:val="24"/>
                <w:szCs w:val="24"/>
              </w:rPr>
              <w:t>Δ</w:t>
            </w:r>
            <w:r w:rsidRPr="005268AF">
              <w:rPr>
                <w:rFonts w:asciiTheme="minorHAnsi" w:hAnsiTheme="minorHAnsi" w:cstheme="minorHAnsi"/>
                <w:iCs/>
                <w:sz w:val="24"/>
                <w:szCs w:val="24"/>
              </w:rPr>
              <w:t>εξιότητες οργανωσιακής σκέψης και σχεδιασμού εκστρατείας</w:t>
            </w:r>
          </w:p>
          <w:p w14:paraId="04825F49" w14:textId="018AFBC4" w:rsidR="005268AF" w:rsidRPr="005268AF" w:rsidRDefault="005268AF" w:rsidP="005268AF">
            <w:pPr>
              <w:pStyle w:val="a5"/>
              <w:numPr>
                <w:ilvl w:val="0"/>
                <w:numId w:val="82"/>
              </w:numPr>
              <w:spacing w:line="276" w:lineRule="auto"/>
              <w:jc w:val="both"/>
              <w:rPr>
                <w:rFonts w:asciiTheme="minorHAnsi" w:hAnsiTheme="minorHAnsi" w:cstheme="minorHAnsi"/>
                <w:iCs/>
                <w:sz w:val="24"/>
                <w:szCs w:val="24"/>
              </w:rPr>
            </w:pPr>
            <w:r>
              <w:rPr>
                <w:rFonts w:asciiTheme="minorHAnsi" w:hAnsiTheme="minorHAnsi" w:cstheme="minorHAnsi"/>
                <w:iCs/>
                <w:sz w:val="24"/>
                <w:szCs w:val="24"/>
              </w:rPr>
              <w:t>Δ</w:t>
            </w:r>
            <w:r w:rsidRPr="005268AF">
              <w:rPr>
                <w:rFonts w:asciiTheme="minorHAnsi" w:hAnsiTheme="minorHAnsi" w:cstheme="minorHAnsi"/>
                <w:iCs/>
                <w:sz w:val="24"/>
                <w:szCs w:val="24"/>
              </w:rPr>
              <w:t>εξιότητες κατανομής εργασιών, συντονισμού ομάδων και διαχείρισης χρόνου για την υλοποίηση των διαφημιστικών ενεργειών.</w:t>
            </w:r>
          </w:p>
          <w:p w14:paraId="2038B949" w14:textId="5091CA7A" w:rsidR="005268AF" w:rsidRPr="005268AF" w:rsidRDefault="005268AF" w:rsidP="005268AF">
            <w:pPr>
              <w:pStyle w:val="a5"/>
              <w:numPr>
                <w:ilvl w:val="0"/>
                <w:numId w:val="82"/>
              </w:numPr>
              <w:spacing w:line="276" w:lineRule="auto"/>
              <w:jc w:val="both"/>
              <w:rPr>
                <w:rFonts w:asciiTheme="minorHAnsi" w:hAnsiTheme="minorHAnsi" w:cstheme="minorHAnsi"/>
                <w:iCs/>
                <w:sz w:val="24"/>
                <w:szCs w:val="24"/>
              </w:rPr>
            </w:pPr>
            <w:r>
              <w:rPr>
                <w:rFonts w:asciiTheme="minorHAnsi" w:hAnsiTheme="minorHAnsi" w:cstheme="minorHAnsi"/>
                <w:iCs/>
                <w:sz w:val="24"/>
                <w:szCs w:val="24"/>
              </w:rPr>
              <w:t>Δ</w:t>
            </w:r>
            <w:r w:rsidRPr="005268AF">
              <w:rPr>
                <w:rFonts w:asciiTheme="minorHAnsi" w:hAnsiTheme="minorHAnsi" w:cstheme="minorHAnsi"/>
                <w:iCs/>
                <w:sz w:val="24"/>
                <w:szCs w:val="24"/>
              </w:rPr>
              <w:t>εξιότητες δημιουργίας διαφημιστικού υλικού</w:t>
            </w:r>
          </w:p>
          <w:p w14:paraId="0CFF6466" w14:textId="2E21F4EA" w:rsidR="005268AF" w:rsidRPr="005268AF" w:rsidRDefault="005268AF" w:rsidP="005268AF">
            <w:pPr>
              <w:pStyle w:val="a5"/>
              <w:numPr>
                <w:ilvl w:val="0"/>
                <w:numId w:val="82"/>
              </w:numPr>
              <w:spacing w:line="276" w:lineRule="auto"/>
              <w:jc w:val="both"/>
              <w:rPr>
                <w:rFonts w:asciiTheme="minorHAnsi" w:hAnsiTheme="minorHAnsi" w:cstheme="minorHAnsi"/>
                <w:iCs/>
                <w:sz w:val="24"/>
                <w:szCs w:val="24"/>
              </w:rPr>
            </w:pPr>
            <w:r>
              <w:rPr>
                <w:rFonts w:asciiTheme="minorHAnsi" w:hAnsiTheme="minorHAnsi" w:cstheme="minorHAnsi"/>
                <w:iCs/>
                <w:sz w:val="24"/>
                <w:szCs w:val="24"/>
              </w:rPr>
              <w:lastRenderedPageBreak/>
              <w:t>Ε</w:t>
            </w:r>
            <w:r w:rsidRPr="005268AF">
              <w:rPr>
                <w:rFonts w:asciiTheme="minorHAnsi" w:hAnsiTheme="minorHAnsi" w:cstheme="minorHAnsi"/>
                <w:iCs/>
                <w:sz w:val="24"/>
                <w:szCs w:val="24"/>
              </w:rPr>
              <w:t>πικοινωνιακές και πειστικές δεξιότητες</w:t>
            </w:r>
          </w:p>
          <w:p w14:paraId="53B98817" w14:textId="6BB6C82D" w:rsidR="005268AF" w:rsidRPr="005268AF" w:rsidRDefault="005268AF" w:rsidP="005268AF">
            <w:pPr>
              <w:pStyle w:val="a5"/>
              <w:numPr>
                <w:ilvl w:val="0"/>
                <w:numId w:val="82"/>
              </w:numPr>
              <w:spacing w:line="276" w:lineRule="auto"/>
              <w:jc w:val="both"/>
              <w:rPr>
                <w:rFonts w:asciiTheme="minorHAnsi" w:hAnsiTheme="minorHAnsi" w:cstheme="minorHAnsi"/>
                <w:iCs/>
                <w:sz w:val="24"/>
                <w:szCs w:val="24"/>
              </w:rPr>
            </w:pPr>
            <w:r>
              <w:rPr>
                <w:rFonts w:asciiTheme="minorHAnsi" w:hAnsiTheme="minorHAnsi" w:cstheme="minorHAnsi"/>
                <w:iCs/>
                <w:sz w:val="24"/>
                <w:szCs w:val="24"/>
              </w:rPr>
              <w:t>Δ</w:t>
            </w:r>
            <w:r w:rsidRPr="005268AF">
              <w:rPr>
                <w:rFonts w:asciiTheme="minorHAnsi" w:hAnsiTheme="minorHAnsi" w:cstheme="minorHAnsi"/>
                <w:iCs/>
                <w:sz w:val="24"/>
                <w:szCs w:val="24"/>
              </w:rPr>
              <w:t>εξιότητες συνεργασίας και ομαδικής εργασίας</w:t>
            </w:r>
          </w:p>
          <w:p w14:paraId="3706C12D" w14:textId="1B8A8286" w:rsidR="005268AF" w:rsidRPr="005268AF" w:rsidRDefault="005268AF" w:rsidP="005268AF">
            <w:pPr>
              <w:pStyle w:val="a5"/>
              <w:numPr>
                <w:ilvl w:val="0"/>
                <w:numId w:val="82"/>
              </w:numPr>
              <w:spacing w:line="276" w:lineRule="auto"/>
              <w:jc w:val="both"/>
              <w:rPr>
                <w:rFonts w:asciiTheme="minorHAnsi" w:hAnsiTheme="minorHAnsi" w:cstheme="minorHAnsi"/>
                <w:iCs/>
                <w:sz w:val="24"/>
                <w:szCs w:val="24"/>
              </w:rPr>
            </w:pPr>
            <w:r>
              <w:rPr>
                <w:rFonts w:asciiTheme="minorHAnsi" w:hAnsiTheme="minorHAnsi" w:cstheme="minorHAnsi"/>
                <w:iCs/>
                <w:sz w:val="24"/>
                <w:szCs w:val="24"/>
              </w:rPr>
              <w:t>Τ</w:t>
            </w:r>
            <w:r w:rsidRPr="005268AF">
              <w:rPr>
                <w:rFonts w:asciiTheme="minorHAnsi" w:hAnsiTheme="minorHAnsi" w:cstheme="minorHAnsi"/>
                <w:iCs/>
                <w:sz w:val="24"/>
                <w:szCs w:val="24"/>
              </w:rPr>
              <w:t>εχνολογικές δεξιότητες και ψηφιακός γραμματισμός</w:t>
            </w:r>
          </w:p>
          <w:p w14:paraId="0A9F26E4" w14:textId="0CE61E2C" w:rsidR="008E7A11" w:rsidRDefault="005268AF" w:rsidP="0064376E">
            <w:pPr>
              <w:pStyle w:val="a5"/>
              <w:numPr>
                <w:ilvl w:val="0"/>
                <w:numId w:val="82"/>
              </w:numPr>
              <w:spacing w:line="276" w:lineRule="auto"/>
              <w:jc w:val="both"/>
              <w:rPr>
                <w:rFonts w:asciiTheme="minorHAnsi" w:hAnsiTheme="minorHAnsi" w:cstheme="minorHAnsi"/>
                <w:iCs/>
                <w:sz w:val="24"/>
                <w:szCs w:val="24"/>
              </w:rPr>
            </w:pPr>
            <w:r>
              <w:rPr>
                <w:rFonts w:asciiTheme="minorHAnsi" w:hAnsiTheme="minorHAnsi" w:cstheme="minorHAnsi"/>
                <w:iCs/>
                <w:sz w:val="24"/>
                <w:szCs w:val="24"/>
              </w:rPr>
              <w:t>Δ</w:t>
            </w:r>
            <w:r w:rsidRPr="005268AF">
              <w:rPr>
                <w:rFonts w:asciiTheme="minorHAnsi" w:hAnsiTheme="minorHAnsi" w:cstheme="minorHAnsi"/>
                <w:iCs/>
                <w:sz w:val="24"/>
                <w:szCs w:val="24"/>
              </w:rPr>
              <w:t>εξιότητες παρουσίασης και δημόσιας ομιλίας</w:t>
            </w:r>
          </w:p>
          <w:p w14:paraId="6DAF0E8A" w14:textId="445ADC74" w:rsidR="002148C3" w:rsidRPr="002148C3" w:rsidRDefault="002148C3" w:rsidP="002148C3">
            <w:pPr>
              <w:spacing w:line="276" w:lineRule="auto"/>
              <w:jc w:val="both"/>
              <w:rPr>
                <w:rFonts w:asciiTheme="minorHAnsi" w:hAnsiTheme="minorHAnsi" w:cstheme="minorHAnsi"/>
                <w:b/>
                <w:bCs/>
                <w:iCs/>
                <w:sz w:val="24"/>
                <w:szCs w:val="24"/>
              </w:rPr>
            </w:pPr>
            <w:r w:rsidRPr="002148C3">
              <w:rPr>
                <w:rFonts w:asciiTheme="minorHAnsi" w:hAnsiTheme="minorHAnsi" w:cstheme="minorHAnsi"/>
                <w:b/>
                <w:bCs/>
                <w:iCs/>
                <w:sz w:val="24"/>
                <w:szCs w:val="24"/>
              </w:rPr>
              <w:t>ΥΛΙΚΑ</w:t>
            </w:r>
          </w:p>
          <w:p w14:paraId="6FCDBCEA" w14:textId="77777777" w:rsidR="002148C3" w:rsidRPr="006436E7" w:rsidRDefault="002148C3" w:rsidP="006436E7">
            <w:pPr>
              <w:pStyle w:val="a5"/>
              <w:numPr>
                <w:ilvl w:val="0"/>
                <w:numId w:val="104"/>
              </w:numPr>
              <w:spacing w:line="276" w:lineRule="auto"/>
              <w:jc w:val="both"/>
              <w:rPr>
                <w:rFonts w:asciiTheme="minorHAnsi" w:hAnsiTheme="minorHAnsi" w:cstheme="minorHAnsi"/>
                <w:sz w:val="24"/>
                <w:szCs w:val="24"/>
              </w:rPr>
            </w:pPr>
            <w:r w:rsidRPr="006436E7">
              <w:rPr>
                <w:rFonts w:asciiTheme="minorHAnsi" w:hAnsiTheme="minorHAnsi" w:cstheme="minorHAnsi"/>
                <w:sz w:val="24"/>
                <w:szCs w:val="24"/>
              </w:rPr>
              <w:t>Υλικά που έχουν ανακατασκευάσει οι μαθητές/-τριες.</w:t>
            </w:r>
          </w:p>
          <w:p w14:paraId="42D555B8" w14:textId="77777777" w:rsidR="002148C3" w:rsidRPr="006436E7" w:rsidRDefault="002148C3" w:rsidP="006436E7">
            <w:pPr>
              <w:pStyle w:val="a5"/>
              <w:numPr>
                <w:ilvl w:val="0"/>
                <w:numId w:val="104"/>
              </w:numPr>
              <w:spacing w:line="276" w:lineRule="auto"/>
              <w:jc w:val="both"/>
              <w:rPr>
                <w:rFonts w:asciiTheme="minorHAnsi" w:hAnsiTheme="minorHAnsi" w:cstheme="minorHAnsi"/>
                <w:sz w:val="24"/>
                <w:szCs w:val="24"/>
              </w:rPr>
            </w:pPr>
            <w:r w:rsidRPr="006436E7">
              <w:rPr>
                <w:rFonts w:asciiTheme="minorHAnsi" w:hAnsiTheme="minorHAnsi" w:cstheme="minorHAnsi"/>
                <w:sz w:val="24"/>
                <w:szCs w:val="24"/>
              </w:rPr>
              <w:t>Υλικά για δημιουργία αφισών και φυλλαδίων (χαρτόνια, μαρκαδόροι, κόλλες, περιοδικά, κλπ.).</w:t>
            </w:r>
          </w:p>
          <w:p w14:paraId="0D463F4D" w14:textId="77777777" w:rsidR="002148C3" w:rsidRPr="006436E7" w:rsidRDefault="002148C3" w:rsidP="006436E7">
            <w:pPr>
              <w:pStyle w:val="a5"/>
              <w:numPr>
                <w:ilvl w:val="0"/>
                <w:numId w:val="104"/>
              </w:numPr>
              <w:spacing w:line="276" w:lineRule="auto"/>
              <w:jc w:val="both"/>
              <w:rPr>
                <w:rFonts w:asciiTheme="minorHAnsi" w:hAnsiTheme="minorHAnsi" w:cstheme="minorHAnsi"/>
                <w:sz w:val="24"/>
                <w:szCs w:val="24"/>
              </w:rPr>
            </w:pPr>
            <w:r w:rsidRPr="006436E7">
              <w:rPr>
                <w:rFonts w:asciiTheme="minorHAnsi" w:hAnsiTheme="minorHAnsi" w:cstheme="minorHAnsi"/>
                <w:sz w:val="24"/>
                <w:szCs w:val="24"/>
              </w:rPr>
              <w:t>Χαρτιά και μαρκαδόροι για σλόγκαν και στίχους τραγουδιών.</w:t>
            </w:r>
          </w:p>
          <w:p w14:paraId="5AF71D13" w14:textId="77777777" w:rsidR="002148C3" w:rsidRPr="006436E7" w:rsidRDefault="002148C3" w:rsidP="006436E7">
            <w:pPr>
              <w:pStyle w:val="a5"/>
              <w:numPr>
                <w:ilvl w:val="0"/>
                <w:numId w:val="104"/>
              </w:numPr>
              <w:spacing w:line="276" w:lineRule="auto"/>
              <w:jc w:val="both"/>
              <w:rPr>
                <w:rFonts w:asciiTheme="minorHAnsi" w:hAnsiTheme="minorHAnsi" w:cstheme="minorHAnsi"/>
                <w:sz w:val="24"/>
                <w:szCs w:val="24"/>
              </w:rPr>
            </w:pPr>
            <w:r w:rsidRPr="006436E7">
              <w:rPr>
                <w:rFonts w:asciiTheme="minorHAnsi" w:hAnsiTheme="minorHAnsi" w:cstheme="minorHAnsi"/>
                <w:sz w:val="24"/>
                <w:szCs w:val="24"/>
              </w:rPr>
              <w:t>(Προαιρετικά) Μουσικά όργανα, απλά θεατρικά σκηνικά.</w:t>
            </w:r>
          </w:p>
          <w:p w14:paraId="48154AA8" w14:textId="076BFAA1" w:rsidR="00CB7403" w:rsidRPr="006436E7" w:rsidRDefault="002148C3" w:rsidP="00091D2A">
            <w:pPr>
              <w:pStyle w:val="a5"/>
              <w:numPr>
                <w:ilvl w:val="0"/>
                <w:numId w:val="104"/>
              </w:numPr>
              <w:spacing w:line="276" w:lineRule="auto"/>
              <w:jc w:val="both"/>
              <w:rPr>
                <w:rFonts w:asciiTheme="minorHAnsi" w:hAnsiTheme="minorHAnsi" w:cstheme="minorHAnsi"/>
                <w:sz w:val="24"/>
                <w:szCs w:val="24"/>
              </w:rPr>
            </w:pPr>
            <w:r w:rsidRPr="006436E7">
              <w:rPr>
                <w:rFonts w:asciiTheme="minorHAnsi" w:hAnsiTheme="minorHAnsi" w:cstheme="minorHAnsi"/>
                <w:sz w:val="24"/>
                <w:szCs w:val="24"/>
              </w:rPr>
              <w:t>Padlet (εάν χρησιμοποιείται) ή πίνακας για επιχειρήματα και ιδέες.</w:t>
            </w:r>
          </w:p>
        </w:tc>
      </w:tr>
      <w:tr w:rsidR="00CB7403" w:rsidRPr="00BA654C" w14:paraId="12876D37" w14:textId="77777777" w:rsidTr="00091D2A">
        <w:trPr>
          <w:trHeight w:val="236"/>
          <w:jc w:val="center"/>
        </w:trPr>
        <w:tc>
          <w:tcPr>
            <w:tcW w:w="2164" w:type="dxa"/>
            <w:vMerge/>
            <w:shd w:val="clear" w:color="auto" w:fill="E5B8B7" w:themeFill="accent2" w:themeFillTint="66"/>
            <w:vAlign w:val="center"/>
          </w:tcPr>
          <w:p w14:paraId="24B2A3C5" w14:textId="77777777" w:rsidR="00CB7403" w:rsidRPr="00BA654C" w:rsidRDefault="00CB7403" w:rsidP="00091D2A">
            <w:pPr>
              <w:spacing w:line="276" w:lineRule="auto"/>
              <w:rPr>
                <w:rFonts w:asciiTheme="minorHAnsi" w:hAnsiTheme="minorHAnsi" w:cstheme="minorHAnsi"/>
                <w:b/>
                <w:bCs/>
                <w:iCs/>
                <w:sz w:val="24"/>
                <w:szCs w:val="24"/>
              </w:rPr>
            </w:pPr>
          </w:p>
        </w:tc>
        <w:tc>
          <w:tcPr>
            <w:tcW w:w="6608" w:type="dxa"/>
            <w:shd w:val="clear" w:color="auto" w:fill="E5B8B7" w:themeFill="accent2" w:themeFillTint="66"/>
            <w:vAlign w:val="center"/>
          </w:tcPr>
          <w:p w14:paraId="744191E8" w14:textId="08D22525"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u w:color="000000"/>
              </w:rPr>
              <w:t xml:space="preserve">Δραστηριότητες </w:t>
            </w:r>
          </w:p>
        </w:tc>
      </w:tr>
      <w:tr w:rsidR="00CB7403" w:rsidRPr="00BA654C" w14:paraId="7D3E4B64" w14:textId="77777777" w:rsidTr="00091D2A">
        <w:trPr>
          <w:trHeight w:val="1107"/>
          <w:jc w:val="center"/>
        </w:trPr>
        <w:tc>
          <w:tcPr>
            <w:tcW w:w="2164" w:type="dxa"/>
            <w:vMerge/>
            <w:shd w:val="clear" w:color="auto" w:fill="E5B8B7" w:themeFill="accent2" w:themeFillTint="66"/>
            <w:vAlign w:val="center"/>
          </w:tcPr>
          <w:p w14:paraId="70759B3D" w14:textId="77777777" w:rsidR="00CB7403" w:rsidRPr="00BA654C" w:rsidRDefault="00CB7403" w:rsidP="00091D2A">
            <w:pPr>
              <w:spacing w:line="276" w:lineRule="auto"/>
              <w:rPr>
                <w:rFonts w:asciiTheme="minorHAnsi" w:hAnsiTheme="minorHAnsi" w:cstheme="minorHAnsi"/>
                <w:b/>
                <w:bCs/>
                <w:iCs/>
                <w:sz w:val="24"/>
                <w:szCs w:val="24"/>
              </w:rPr>
            </w:pPr>
          </w:p>
        </w:tc>
        <w:tc>
          <w:tcPr>
            <w:tcW w:w="6608" w:type="dxa"/>
            <w:shd w:val="clear" w:color="auto" w:fill="FFFFFF" w:themeFill="background1"/>
            <w:vAlign w:val="center"/>
          </w:tcPr>
          <w:p w14:paraId="0168EC76" w14:textId="1BD23CDA" w:rsidR="008E7A11" w:rsidRPr="008E7A11" w:rsidRDefault="008E7A11" w:rsidP="008E7A11">
            <w:pPr>
              <w:spacing w:line="276" w:lineRule="auto"/>
              <w:jc w:val="both"/>
              <w:rPr>
                <w:rFonts w:asciiTheme="minorHAnsi" w:hAnsiTheme="minorHAnsi" w:cstheme="minorHAnsi"/>
                <w:b/>
                <w:bCs/>
                <w:iCs/>
                <w:sz w:val="24"/>
                <w:szCs w:val="24"/>
                <w:u w:color="000000"/>
              </w:rPr>
            </w:pPr>
            <w:r w:rsidRPr="008E7A11">
              <w:rPr>
                <w:rFonts w:asciiTheme="minorHAnsi" w:hAnsiTheme="minorHAnsi" w:cstheme="minorHAnsi"/>
                <w:b/>
                <w:bCs/>
                <w:iCs/>
                <w:sz w:val="24"/>
                <w:szCs w:val="24"/>
                <w:u w:color="000000"/>
              </w:rPr>
              <w:t xml:space="preserve"> Δημιουργία &amp; Προώθηση Εκστρατείας Επαναχρησιμοποίησης</w:t>
            </w:r>
          </w:p>
          <w:p w14:paraId="31441ECB" w14:textId="77777777" w:rsidR="008E7A11" w:rsidRPr="008E7A11" w:rsidRDefault="00000000" w:rsidP="008E7A11">
            <w:pPr>
              <w:spacing w:line="276" w:lineRule="auto"/>
              <w:jc w:val="both"/>
              <w:rPr>
                <w:rFonts w:asciiTheme="minorHAnsi" w:hAnsiTheme="minorHAnsi" w:cstheme="minorHAnsi"/>
                <w:iCs/>
                <w:sz w:val="24"/>
                <w:szCs w:val="24"/>
                <w:u w:color="000000"/>
              </w:rPr>
            </w:pPr>
            <w:r>
              <w:rPr>
                <w:rFonts w:asciiTheme="minorHAnsi" w:hAnsiTheme="minorHAnsi" w:cstheme="minorHAnsi"/>
                <w:iCs/>
                <w:sz w:val="24"/>
                <w:szCs w:val="24"/>
                <w:u w:color="000000"/>
              </w:rPr>
              <w:pict w14:anchorId="5E52D006">
                <v:rect id="_x0000_i1042" style="width:0;height:1.5pt" o:hralign="center" o:hrstd="t" o:hr="t" fillcolor="#a0a0a0" stroked="f"/>
              </w:pict>
            </w:r>
          </w:p>
          <w:p w14:paraId="642AE519" w14:textId="7D4D22B5" w:rsidR="008E7A11" w:rsidRPr="008E7A11" w:rsidRDefault="005D390D" w:rsidP="008E7A11">
            <w:pPr>
              <w:spacing w:line="276" w:lineRule="auto"/>
              <w:jc w:val="both"/>
              <w:rPr>
                <w:rFonts w:asciiTheme="minorHAnsi" w:hAnsiTheme="minorHAnsi" w:cstheme="minorHAnsi"/>
                <w:b/>
                <w:bCs/>
                <w:iCs/>
                <w:sz w:val="24"/>
                <w:szCs w:val="24"/>
                <w:u w:color="000000"/>
              </w:rPr>
            </w:pPr>
            <w:r>
              <w:rPr>
                <w:rFonts w:asciiTheme="minorHAnsi" w:hAnsiTheme="minorHAnsi" w:cstheme="minorHAnsi"/>
                <w:b/>
                <w:bCs/>
                <w:iCs/>
                <w:sz w:val="24"/>
                <w:szCs w:val="24"/>
                <w:u w:color="000000"/>
              </w:rPr>
              <w:t>1</w:t>
            </w:r>
            <w:r w:rsidR="008E7A11" w:rsidRPr="008E7A11">
              <w:rPr>
                <w:rFonts w:asciiTheme="minorHAnsi" w:hAnsiTheme="minorHAnsi" w:cstheme="minorHAnsi"/>
                <w:b/>
                <w:bCs/>
                <w:iCs/>
                <w:sz w:val="24"/>
                <w:szCs w:val="24"/>
                <w:u w:color="000000"/>
              </w:rPr>
              <w:t>η Δραστηριότητα: Σχεδιασμός Διαφημιστικής Εκστρατείας (1</w:t>
            </w:r>
            <w:r>
              <w:rPr>
                <w:rFonts w:asciiTheme="minorHAnsi" w:hAnsiTheme="minorHAnsi" w:cstheme="minorHAnsi"/>
                <w:b/>
                <w:bCs/>
                <w:iCs/>
                <w:sz w:val="24"/>
                <w:szCs w:val="24"/>
                <w:u w:color="000000"/>
              </w:rPr>
              <w:t>0</w:t>
            </w:r>
            <w:r w:rsidR="008E7A11" w:rsidRPr="008E7A11">
              <w:rPr>
                <w:rFonts w:asciiTheme="minorHAnsi" w:hAnsiTheme="minorHAnsi" w:cstheme="minorHAnsi"/>
                <w:b/>
                <w:bCs/>
                <w:iCs/>
                <w:sz w:val="24"/>
                <w:szCs w:val="24"/>
                <w:u w:color="000000"/>
              </w:rPr>
              <w:t xml:space="preserve"> λεπτά)</w:t>
            </w:r>
          </w:p>
          <w:p w14:paraId="5CA3EDF6"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t xml:space="preserve">Οι μαθητές/τριες, σε ομάδες, </w:t>
            </w:r>
            <w:r w:rsidRPr="008E7A11">
              <w:rPr>
                <w:rFonts w:asciiTheme="minorHAnsi" w:hAnsiTheme="minorHAnsi" w:cstheme="minorHAnsi"/>
                <w:b/>
                <w:bCs/>
                <w:iCs/>
                <w:sz w:val="24"/>
                <w:szCs w:val="24"/>
                <w:u w:color="000000"/>
              </w:rPr>
              <w:t>συναποφασίζουν για τη διάθεση των σχολικών υλικών</w:t>
            </w:r>
            <w:r w:rsidRPr="008E7A11">
              <w:rPr>
                <w:rFonts w:asciiTheme="minorHAnsi" w:hAnsiTheme="minorHAnsi" w:cstheme="minorHAnsi"/>
                <w:iCs/>
                <w:sz w:val="24"/>
                <w:szCs w:val="24"/>
                <w:u w:color="000000"/>
              </w:rPr>
              <w:t xml:space="preserve"> που έχουν συλλέξει και επεξεργαστεί.</w:t>
            </w:r>
          </w:p>
          <w:p w14:paraId="17ECD634"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t xml:space="preserve">Ο/η εκπαιδευτικός τους καθοδηγεί στη διαμόρφωση ενός </w:t>
            </w:r>
            <w:r w:rsidRPr="008E7A11">
              <w:rPr>
                <w:rFonts w:asciiTheme="minorHAnsi" w:hAnsiTheme="minorHAnsi" w:cstheme="minorHAnsi"/>
                <w:b/>
                <w:bCs/>
                <w:iCs/>
                <w:sz w:val="24"/>
                <w:szCs w:val="24"/>
                <w:u w:color="000000"/>
              </w:rPr>
              <w:t>πλάνου προώθησης</w:t>
            </w:r>
            <w:r w:rsidRPr="008E7A11">
              <w:rPr>
                <w:rFonts w:asciiTheme="minorHAnsi" w:hAnsiTheme="minorHAnsi" w:cstheme="minorHAnsi"/>
                <w:iCs/>
                <w:sz w:val="24"/>
                <w:szCs w:val="24"/>
                <w:u w:color="000000"/>
              </w:rPr>
              <w:t>, θέτοντας ερωτήσεις όπως:</w:t>
            </w:r>
          </w:p>
          <w:p w14:paraId="73E24894" w14:textId="77777777" w:rsidR="008E7A11" w:rsidRPr="008E7A11" w:rsidRDefault="008E7A11" w:rsidP="008E7A11">
            <w:pPr>
              <w:numPr>
                <w:ilvl w:val="0"/>
                <w:numId w:val="96"/>
              </w:numPr>
              <w:spacing w:line="276" w:lineRule="auto"/>
              <w:jc w:val="both"/>
              <w:rPr>
                <w:rFonts w:asciiTheme="minorHAnsi" w:hAnsiTheme="minorHAnsi" w:cstheme="minorHAnsi"/>
                <w:iCs/>
                <w:sz w:val="24"/>
                <w:szCs w:val="24"/>
                <w:u w:color="000000"/>
              </w:rPr>
            </w:pPr>
            <w:r w:rsidRPr="008E7A11">
              <w:rPr>
                <w:rFonts w:asciiTheme="minorHAnsi" w:hAnsiTheme="minorHAnsi" w:cstheme="minorHAnsi"/>
                <w:i/>
                <w:iCs/>
                <w:sz w:val="24"/>
                <w:szCs w:val="24"/>
                <w:u w:color="000000"/>
              </w:rPr>
              <w:t>Ποιο είναι το βασικό μήνυμα της εκστρατείας;</w:t>
            </w:r>
          </w:p>
          <w:p w14:paraId="4B073EBD" w14:textId="1D518974" w:rsidR="008E7A11" w:rsidRPr="008E7A11" w:rsidRDefault="008E7A11" w:rsidP="008E7A11">
            <w:pPr>
              <w:numPr>
                <w:ilvl w:val="0"/>
                <w:numId w:val="96"/>
              </w:numPr>
              <w:spacing w:line="276" w:lineRule="auto"/>
              <w:jc w:val="both"/>
              <w:rPr>
                <w:rFonts w:asciiTheme="minorHAnsi" w:hAnsiTheme="minorHAnsi" w:cstheme="minorHAnsi"/>
                <w:iCs/>
                <w:sz w:val="24"/>
                <w:szCs w:val="24"/>
                <w:u w:color="000000"/>
              </w:rPr>
            </w:pPr>
            <w:r w:rsidRPr="008E7A11">
              <w:rPr>
                <w:rFonts w:asciiTheme="minorHAnsi" w:hAnsiTheme="minorHAnsi" w:cstheme="minorHAnsi"/>
                <w:i/>
                <w:iCs/>
                <w:sz w:val="24"/>
                <w:szCs w:val="24"/>
                <w:u w:color="000000"/>
              </w:rPr>
              <w:t>Σε ποιο κοινό απευθυνόμαστε (μαθητές</w:t>
            </w:r>
            <w:r w:rsidR="00E357A7">
              <w:rPr>
                <w:rFonts w:asciiTheme="minorHAnsi" w:hAnsiTheme="minorHAnsi" w:cstheme="minorHAnsi"/>
                <w:i/>
                <w:iCs/>
                <w:sz w:val="24"/>
                <w:szCs w:val="24"/>
                <w:u w:color="000000"/>
              </w:rPr>
              <w:t>/-τριες</w:t>
            </w:r>
            <w:r w:rsidRPr="008E7A11">
              <w:rPr>
                <w:rFonts w:asciiTheme="minorHAnsi" w:hAnsiTheme="minorHAnsi" w:cstheme="minorHAnsi"/>
                <w:i/>
                <w:iCs/>
                <w:sz w:val="24"/>
                <w:szCs w:val="24"/>
                <w:u w:color="000000"/>
              </w:rPr>
              <w:t>, γονείς, εκπαιδευτικούς, τοπική κοινωνία);</w:t>
            </w:r>
          </w:p>
          <w:p w14:paraId="6FFEC4EE" w14:textId="77777777" w:rsidR="008E7A11" w:rsidRPr="008E7A11" w:rsidRDefault="008E7A11" w:rsidP="008E7A11">
            <w:pPr>
              <w:numPr>
                <w:ilvl w:val="0"/>
                <w:numId w:val="96"/>
              </w:numPr>
              <w:spacing w:line="276" w:lineRule="auto"/>
              <w:jc w:val="both"/>
              <w:rPr>
                <w:rFonts w:asciiTheme="minorHAnsi" w:hAnsiTheme="minorHAnsi" w:cstheme="minorHAnsi"/>
                <w:iCs/>
                <w:sz w:val="24"/>
                <w:szCs w:val="24"/>
                <w:u w:color="000000"/>
              </w:rPr>
            </w:pPr>
            <w:r w:rsidRPr="008E7A11">
              <w:rPr>
                <w:rFonts w:asciiTheme="minorHAnsi" w:hAnsiTheme="minorHAnsi" w:cstheme="minorHAnsi"/>
                <w:i/>
                <w:iCs/>
                <w:sz w:val="24"/>
                <w:szCs w:val="24"/>
                <w:u w:color="000000"/>
              </w:rPr>
              <w:t>Ποιες μεθόδους μπορούμε να χρησιμοποιήσουμε για να διαδώσουμε την ιδέα μας;</w:t>
            </w:r>
          </w:p>
          <w:p w14:paraId="1BD5CA5C"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t>Οι ομάδες χωρίζουν τα καθήκοντά τους και προχωρούν στον σχεδιασμό της προώθησης.</w:t>
            </w:r>
          </w:p>
          <w:p w14:paraId="73C0F479" w14:textId="77777777" w:rsidR="008E7A11" w:rsidRPr="008E7A11" w:rsidRDefault="00000000" w:rsidP="008E7A11">
            <w:pPr>
              <w:spacing w:line="276" w:lineRule="auto"/>
              <w:jc w:val="both"/>
              <w:rPr>
                <w:rFonts w:asciiTheme="minorHAnsi" w:hAnsiTheme="minorHAnsi" w:cstheme="minorHAnsi"/>
                <w:iCs/>
                <w:sz w:val="24"/>
                <w:szCs w:val="24"/>
                <w:u w:color="000000"/>
              </w:rPr>
            </w:pPr>
            <w:r>
              <w:rPr>
                <w:rFonts w:asciiTheme="minorHAnsi" w:hAnsiTheme="minorHAnsi" w:cstheme="minorHAnsi"/>
                <w:iCs/>
                <w:sz w:val="24"/>
                <w:szCs w:val="24"/>
                <w:u w:color="000000"/>
              </w:rPr>
              <w:pict w14:anchorId="5C4436F0">
                <v:rect id="_x0000_i1043" style="width:0;height:1.5pt" o:hralign="center" o:hrstd="t" o:hr="t" fillcolor="#a0a0a0" stroked="f"/>
              </w:pict>
            </w:r>
          </w:p>
          <w:p w14:paraId="4C6FC9FB" w14:textId="77777777" w:rsidR="008E7A11" w:rsidRPr="008E7A11" w:rsidRDefault="008E7A11" w:rsidP="008E7A11">
            <w:pPr>
              <w:spacing w:line="276" w:lineRule="auto"/>
              <w:jc w:val="both"/>
              <w:rPr>
                <w:rFonts w:asciiTheme="minorHAnsi" w:hAnsiTheme="minorHAnsi" w:cstheme="minorHAnsi"/>
                <w:b/>
                <w:bCs/>
                <w:iCs/>
                <w:sz w:val="24"/>
                <w:szCs w:val="24"/>
                <w:u w:color="000000"/>
              </w:rPr>
            </w:pPr>
            <w:r w:rsidRPr="008E7A11">
              <w:rPr>
                <w:rFonts w:asciiTheme="minorHAnsi" w:hAnsiTheme="minorHAnsi" w:cstheme="minorHAnsi"/>
                <w:b/>
                <w:bCs/>
                <w:iCs/>
                <w:sz w:val="24"/>
                <w:szCs w:val="24"/>
                <w:u w:color="000000"/>
              </w:rPr>
              <w:t>3η Δραστηριότητα: Δημιουργία Υλικού Προώθησης (20 λεπτά)</w:t>
            </w:r>
          </w:p>
          <w:p w14:paraId="77A47E1E"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t xml:space="preserve">Οι μαθητές/τριες εργάζονται σε ομάδες για τη δημιουργία </w:t>
            </w:r>
            <w:r w:rsidRPr="008E7A11">
              <w:rPr>
                <w:rFonts w:asciiTheme="minorHAnsi" w:hAnsiTheme="minorHAnsi" w:cstheme="minorHAnsi"/>
                <w:b/>
                <w:bCs/>
                <w:iCs/>
                <w:sz w:val="24"/>
                <w:szCs w:val="24"/>
                <w:u w:color="000000"/>
              </w:rPr>
              <w:t>οπτικού και προωθητικού υλικού</w:t>
            </w:r>
            <w:r w:rsidRPr="008E7A11">
              <w:rPr>
                <w:rFonts w:asciiTheme="minorHAnsi" w:hAnsiTheme="minorHAnsi" w:cstheme="minorHAnsi"/>
                <w:iCs/>
                <w:sz w:val="24"/>
                <w:szCs w:val="24"/>
                <w:u w:color="000000"/>
              </w:rPr>
              <w:t xml:space="preserve"> που θα επικοινωνήσει το μήνυμα της εκστρατείας. Κάθε ομάδα αναλαμβάνει διαφορετικές δράσεις, όπως:</w:t>
            </w:r>
          </w:p>
          <w:p w14:paraId="7C87403A" w14:textId="77777777" w:rsidR="008E7A11" w:rsidRPr="008E7A11" w:rsidRDefault="008E7A11" w:rsidP="008E7A11">
            <w:pPr>
              <w:numPr>
                <w:ilvl w:val="0"/>
                <w:numId w:val="97"/>
              </w:numPr>
              <w:spacing w:line="276" w:lineRule="auto"/>
              <w:jc w:val="both"/>
              <w:rPr>
                <w:rFonts w:asciiTheme="minorHAnsi" w:hAnsiTheme="minorHAnsi" w:cstheme="minorHAnsi"/>
                <w:iCs/>
                <w:sz w:val="24"/>
                <w:szCs w:val="24"/>
                <w:u w:color="000000"/>
              </w:rPr>
            </w:pPr>
            <w:r w:rsidRPr="008E7A11">
              <w:rPr>
                <w:rFonts w:asciiTheme="minorHAnsi" w:hAnsiTheme="minorHAnsi" w:cstheme="minorHAnsi"/>
                <w:b/>
                <w:bCs/>
                <w:iCs/>
                <w:sz w:val="24"/>
                <w:szCs w:val="24"/>
                <w:u w:color="000000"/>
              </w:rPr>
              <w:t>Δημιουργία αφίσας</w:t>
            </w:r>
            <w:r w:rsidRPr="008E7A11">
              <w:rPr>
                <w:rFonts w:asciiTheme="minorHAnsi" w:hAnsiTheme="minorHAnsi" w:cstheme="minorHAnsi"/>
                <w:iCs/>
                <w:sz w:val="24"/>
                <w:szCs w:val="24"/>
                <w:u w:color="000000"/>
              </w:rPr>
              <w:t xml:space="preserve"> με το μήνυμα της εκστρατείας.</w:t>
            </w:r>
          </w:p>
          <w:p w14:paraId="6BB7F0AC" w14:textId="77777777" w:rsidR="008E7A11" w:rsidRPr="008E7A11" w:rsidRDefault="008E7A11" w:rsidP="008E7A11">
            <w:pPr>
              <w:numPr>
                <w:ilvl w:val="0"/>
                <w:numId w:val="97"/>
              </w:numPr>
              <w:spacing w:line="276" w:lineRule="auto"/>
              <w:jc w:val="both"/>
              <w:rPr>
                <w:rFonts w:asciiTheme="minorHAnsi" w:hAnsiTheme="minorHAnsi" w:cstheme="minorHAnsi"/>
                <w:iCs/>
                <w:sz w:val="24"/>
                <w:szCs w:val="24"/>
                <w:u w:color="000000"/>
              </w:rPr>
            </w:pPr>
            <w:r w:rsidRPr="008E7A11">
              <w:rPr>
                <w:rFonts w:asciiTheme="minorHAnsi" w:hAnsiTheme="minorHAnsi" w:cstheme="minorHAnsi"/>
                <w:b/>
                <w:bCs/>
                <w:iCs/>
                <w:sz w:val="24"/>
                <w:szCs w:val="24"/>
                <w:u w:color="000000"/>
              </w:rPr>
              <w:t>Σχεδιασμός σλόγκαν</w:t>
            </w:r>
            <w:r w:rsidRPr="008E7A11">
              <w:rPr>
                <w:rFonts w:asciiTheme="minorHAnsi" w:hAnsiTheme="minorHAnsi" w:cstheme="minorHAnsi"/>
                <w:iCs/>
                <w:sz w:val="24"/>
                <w:szCs w:val="24"/>
                <w:u w:color="000000"/>
              </w:rPr>
              <w:t xml:space="preserve"> που είναι σύντομο, ευφάνταστο και εντυπωσιακό.</w:t>
            </w:r>
          </w:p>
          <w:p w14:paraId="0A98DD37" w14:textId="77777777" w:rsidR="008E7A11" w:rsidRPr="008E7A11" w:rsidRDefault="008E7A11" w:rsidP="008E7A11">
            <w:pPr>
              <w:numPr>
                <w:ilvl w:val="0"/>
                <w:numId w:val="97"/>
              </w:numPr>
              <w:spacing w:line="276" w:lineRule="auto"/>
              <w:jc w:val="both"/>
              <w:rPr>
                <w:rFonts w:asciiTheme="minorHAnsi" w:hAnsiTheme="minorHAnsi" w:cstheme="minorHAnsi"/>
                <w:iCs/>
                <w:sz w:val="24"/>
                <w:szCs w:val="24"/>
                <w:u w:color="000000"/>
              </w:rPr>
            </w:pPr>
            <w:r w:rsidRPr="008E7A11">
              <w:rPr>
                <w:rFonts w:asciiTheme="minorHAnsi" w:hAnsiTheme="minorHAnsi" w:cstheme="minorHAnsi"/>
                <w:b/>
                <w:bCs/>
                <w:iCs/>
                <w:sz w:val="24"/>
                <w:szCs w:val="24"/>
                <w:u w:color="000000"/>
              </w:rPr>
              <w:t>Κατασκευή φυλλαδίων</w:t>
            </w:r>
            <w:r w:rsidRPr="008E7A11">
              <w:rPr>
                <w:rFonts w:asciiTheme="minorHAnsi" w:hAnsiTheme="minorHAnsi" w:cstheme="minorHAnsi"/>
                <w:iCs/>
                <w:sz w:val="24"/>
                <w:szCs w:val="24"/>
                <w:u w:color="000000"/>
              </w:rPr>
              <w:t xml:space="preserve">, όπου καταγράφονται με </w:t>
            </w:r>
            <w:r w:rsidRPr="008E7A11">
              <w:rPr>
                <w:rFonts w:asciiTheme="minorHAnsi" w:hAnsiTheme="minorHAnsi" w:cstheme="minorHAnsi"/>
                <w:b/>
                <w:bCs/>
                <w:iCs/>
                <w:sz w:val="24"/>
                <w:szCs w:val="24"/>
                <w:u w:color="000000"/>
              </w:rPr>
              <w:t>ευσύνοπτο τρόπο τα πλεονεκτήματα της δράσης</w:t>
            </w:r>
            <w:r w:rsidRPr="008E7A11">
              <w:rPr>
                <w:rFonts w:asciiTheme="minorHAnsi" w:hAnsiTheme="minorHAnsi" w:cstheme="minorHAnsi"/>
                <w:iCs/>
                <w:sz w:val="24"/>
                <w:szCs w:val="24"/>
                <w:u w:color="000000"/>
              </w:rPr>
              <w:t xml:space="preserve">, </w:t>
            </w:r>
            <w:r w:rsidRPr="008E7A11">
              <w:rPr>
                <w:rFonts w:asciiTheme="minorHAnsi" w:hAnsiTheme="minorHAnsi" w:cstheme="minorHAnsi"/>
                <w:iCs/>
                <w:sz w:val="24"/>
                <w:szCs w:val="24"/>
                <w:u w:color="000000"/>
              </w:rPr>
              <w:lastRenderedPageBreak/>
              <w:t xml:space="preserve">χρησιμοποιώντας επιχειρήματα που έχουν συγκεντρώσει στο </w:t>
            </w:r>
            <w:r w:rsidRPr="008E7A11">
              <w:rPr>
                <w:rFonts w:asciiTheme="minorHAnsi" w:hAnsiTheme="minorHAnsi" w:cstheme="minorHAnsi"/>
                <w:b/>
                <w:bCs/>
                <w:iCs/>
                <w:sz w:val="24"/>
                <w:szCs w:val="24"/>
                <w:u w:color="000000"/>
              </w:rPr>
              <w:t>Padlet</w:t>
            </w:r>
            <w:r w:rsidRPr="008E7A11">
              <w:rPr>
                <w:rFonts w:asciiTheme="minorHAnsi" w:hAnsiTheme="minorHAnsi" w:cstheme="minorHAnsi"/>
                <w:iCs/>
                <w:sz w:val="24"/>
                <w:szCs w:val="24"/>
                <w:u w:color="000000"/>
              </w:rPr>
              <w:t>.</w:t>
            </w:r>
          </w:p>
          <w:p w14:paraId="256B3BA8"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t xml:space="preserve">Οι μαθητές/τριες </w:t>
            </w:r>
            <w:r w:rsidRPr="008E7A11">
              <w:rPr>
                <w:rFonts w:asciiTheme="minorHAnsi" w:hAnsiTheme="minorHAnsi" w:cstheme="minorHAnsi"/>
                <w:b/>
                <w:bCs/>
                <w:iCs/>
                <w:sz w:val="24"/>
                <w:szCs w:val="24"/>
                <w:u w:color="000000"/>
              </w:rPr>
              <w:t>χρησιμοποιούν υλικά από αυτά που ήδη έχουν ανακατασκευάσει</w:t>
            </w:r>
            <w:r w:rsidRPr="008E7A11">
              <w:rPr>
                <w:rFonts w:asciiTheme="minorHAnsi" w:hAnsiTheme="minorHAnsi" w:cstheme="minorHAnsi"/>
                <w:iCs/>
                <w:sz w:val="24"/>
                <w:szCs w:val="24"/>
                <w:u w:color="000000"/>
              </w:rPr>
              <w:t>, αναδεικνύοντας έτσι και την ίδια την πράξη της επαναχρησιμοποίησης ως μέσο προώθησης.</w:t>
            </w:r>
          </w:p>
          <w:p w14:paraId="1DDC6A1C" w14:textId="77777777" w:rsidR="008E7A11" w:rsidRPr="008E7A11" w:rsidRDefault="00000000" w:rsidP="008E7A11">
            <w:pPr>
              <w:spacing w:line="276" w:lineRule="auto"/>
              <w:jc w:val="both"/>
              <w:rPr>
                <w:rFonts w:asciiTheme="minorHAnsi" w:hAnsiTheme="minorHAnsi" w:cstheme="minorHAnsi"/>
                <w:iCs/>
                <w:sz w:val="24"/>
                <w:szCs w:val="24"/>
                <w:u w:color="000000"/>
              </w:rPr>
            </w:pPr>
            <w:r>
              <w:rPr>
                <w:rFonts w:asciiTheme="minorHAnsi" w:hAnsiTheme="minorHAnsi" w:cstheme="minorHAnsi"/>
                <w:iCs/>
                <w:sz w:val="24"/>
                <w:szCs w:val="24"/>
                <w:u w:color="000000"/>
              </w:rPr>
              <w:pict w14:anchorId="3FFC80C9">
                <v:rect id="_x0000_i1044" style="width:0;height:1.5pt" o:hralign="center" o:hrstd="t" o:hr="t" fillcolor="#a0a0a0" stroked="f"/>
              </w:pict>
            </w:r>
          </w:p>
          <w:p w14:paraId="2BDF71FD" w14:textId="77777777" w:rsidR="008E7A11" w:rsidRPr="008E7A11" w:rsidRDefault="008E7A11" w:rsidP="008E7A11">
            <w:pPr>
              <w:spacing w:line="276" w:lineRule="auto"/>
              <w:jc w:val="both"/>
              <w:rPr>
                <w:rFonts w:asciiTheme="minorHAnsi" w:hAnsiTheme="minorHAnsi" w:cstheme="minorHAnsi"/>
                <w:b/>
                <w:bCs/>
                <w:iCs/>
                <w:sz w:val="24"/>
                <w:szCs w:val="24"/>
                <w:u w:color="000000"/>
              </w:rPr>
            </w:pPr>
            <w:r w:rsidRPr="008E7A11">
              <w:rPr>
                <w:rFonts w:asciiTheme="minorHAnsi" w:hAnsiTheme="minorHAnsi" w:cstheme="minorHAnsi"/>
                <w:b/>
                <w:bCs/>
                <w:iCs/>
                <w:sz w:val="24"/>
                <w:szCs w:val="24"/>
                <w:u w:color="000000"/>
              </w:rPr>
              <w:t>4η Δραστηριότητα: Δημιουργικές Προωθητικές Ενέργειες (15 λεπτά)</w:t>
            </w:r>
          </w:p>
          <w:p w14:paraId="3624CB21"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t xml:space="preserve">Ο/η εκπαιδευτικός ενθαρρύνει τους μαθητές/τριες να σκεφτούν </w:t>
            </w:r>
            <w:r w:rsidRPr="008E7A11">
              <w:rPr>
                <w:rFonts w:asciiTheme="minorHAnsi" w:hAnsiTheme="minorHAnsi" w:cstheme="minorHAnsi"/>
                <w:b/>
                <w:bCs/>
                <w:iCs/>
                <w:sz w:val="24"/>
                <w:szCs w:val="24"/>
                <w:u w:color="000000"/>
              </w:rPr>
              <w:t>καινοτόμους και ευφάνταστους τρόπους</w:t>
            </w:r>
            <w:r w:rsidRPr="008E7A11">
              <w:rPr>
                <w:rFonts w:asciiTheme="minorHAnsi" w:hAnsiTheme="minorHAnsi" w:cstheme="minorHAnsi"/>
                <w:iCs/>
                <w:sz w:val="24"/>
                <w:szCs w:val="24"/>
                <w:u w:color="000000"/>
              </w:rPr>
              <w:t xml:space="preserve"> προώθησης του μηνύματός τους. Οι ομάδες προτείνουν και επιλέγουν διαφορετικά μέσα επικοινωνίας, όπως:</w:t>
            </w:r>
          </w:p>
          <w:p w14:paraId="3C91911F" w14:textId="77777777" w:rsidR="008E7A11" w:rsidRPr="008E7A11" w:rsidRDefault="008E7A11" w:rsidP="008E7A11">
            <w:pPr>
              <w:numPr>
                <w:ilvl w:val="0"/>
                <w:numId w:val="98"/>
              </w:numPr>
              <w:spacing w:line="276" w:lineRule="auto"/>
              <w:jc w:val="both"/>
              <w:rPr>
                <w:rFonts w:asciiTheme="minorHAnsi" w:hAnsiTheme="minorHAnsi" w:cstheme="minorHAnsi"/>
                <w:iCs/>
                <w:sz w:val="24"/>
                <w:szCs w:val="24"/>
                <w:u w:color="000000"/>
              </w:rPr>
            </w:pPr>
            <w:r w:rsidRPr="008E7A11">
              <w:rPr>
                <w:rFonts w:asciiTheme="minorHAnsi" w:hAnsiTheme="minorHAnsi" w:cstheme="minorHAnsi"/>
                <w:b/>
                <w:bCs/>
                <w:iCs/>
                <w:sz w:val="24"/>
                <w:szCs w:val="24"/>
                <w:u w:color="000000"/>
              </w:rPr>
              <w:t>Δημιουργία τραγουδιού ή συνθήματος</w:t>
            </w:r>
            <w:r w:rsidRPr="008E7A11">
              <w:rPr>
                <w:rFonts w:asciiTheme="minorHAnsi" w:hAnsiTheme="minorHAnsi" w:cstheme="minorHAnsi"/>
                <w:iCs/>
                <w:sz w:val="24"/>
                <w:szCs w:val="24"/>
                <w:u w:color="000000"/>
              </w:rPr>
              <w:t xml:space="preserve"> που να συνοδεύει την εκστρατεία.</w:t>
            </w:r>
          </w:p>
          <w:p w14:paraId="37792DD3" w14:textId="30A21852" w:rsidR="008E7A11" w:rsidRPr="008E7A11" w:rsidRDefault="008E7A11" w:rsidP="008E7A11">
            <w:pPr>
              <w:numPr>
                <w:ilvl w:val="0"/>
                <w:numId w:val="98"/>
              </w:numPr>
              <w:spacing w:line="276" w:lineRule="auto"/>
              <w:jc w:val="both"/>
              <w:rPr>
                <w:rFonts w:asciiTheme="minorHAnsi" w:hAnsiTheme="minorHAnsi" w:cstheme="minorHAnsi"/>
                <w:iCs/>
                <w:sz w:val="24"/>
                <w:szCs w:val="24"/>
                <w:u w:color="000000"/>
              </w:rPr>
            </w:pPr>
            <w:r w:rsidRPr="008E7A11">
              <w:rPr>
                <w:rFonts w:asciiTheme="minorHAnsi" w:hAnsiTheme="minorHAnsi" w:cstheme="minorHAnsi"/>
                <w:b/>
                <w:bCs/>
                <w:iCs/>
                <w:sz w:val="24"/>
                <w:szCs w:val="24"/>
                <w:u w:color="000000"/>
              </w:rPr>
              <w:t>Χρήση μύθων ή αφηγήσεων</w:t>
            </w:r>
            <w:r w:rsidRPr="008E7A11">
              <w:rPr>
                <w:rFonts w:asciiTheme="minorHAnsi" w:hAnsiTheme="minorHAnsi" w:cstheme="minorHAnsi"/>
                <w:iCs/>
                <w:sz w:val="24"/>
                <w:szCs w:val="24"/>
                <w:u w:color="000000"/>
              </w:rPr>
              <w:t xml:space="preserve"> που ήδη έχουν δημιουργήσει</w:t>
            </w:r>
            <w:r w:rsidR="000D7006">
              <w:rPr>
                <w:rFonts w:asciiTheme="minorHAnsi" w:hAnsiTheme="minorHAnsi" w:cstheme="minorHAnsi"/>
                <w:iCs/>
                <w:sz w:val="24"/>
                <w:szCs w:val="24"/>
                <w:u w:color="000000"/>
              </w:rPr>
              <w:t xml:space="preserve"> στην 2</w:t>
            </w:r>
            <w:r w:rsidR="000D7006" w:rsidRPr="000D7006">
              <w:rPr>
                <w:rFonts w:asciiTheme="minorHAnsi" w:hAnsiTheme="minorHAnsi" w:cstheme="minorHAnsi"/>
                <w:iCs/>
                <w:sz w:val="24"/>
                <w:szCs w:val="24"/>
                <w:u w:color="000000"/>
                <w:vertAlign w:val="superscript"/>
              </w:rPr>
              <w:t>η</w:t>
            </w:r>
            <w:r w:rsidR="000D7006">
              <w:rPr>
                <w:rFonts w:asciiTheme="minorHAnsi" w:hAnsiTheme="minorHAnsi" w:cstheme="minorHAnsi"/>
                <w:iCs/>
                <w:sz w:val="24"/>
                <w:szCs w:val="24"/>
                <w:u w:color="000000"/>
              </w:rPr>
              <w:t xml:space="preserve"> ενότητα</w:t>
            </w:r>
            <w:r w:rsidRPr="008E7A11">
              <w:rPr>
                <w:rFonts w:asciiTheme="minorHAnsi" w:hAnsiTheme="minorHAnsi" w:cstheme="minorHAnsi"/>
                <w:iCs/>
                <w:sz w:val="24"/>
                <w:szCs w:val="24"/>
                <w:u w:color="000000"/>
              </w:rPr>
              <w:t>, εντάσσοντάς τους στη διαφημιστική τους καμπάνια.</w:t>
            </w:r>
          </w:p>
          <w:p w14:paraId="3EDFD025" w14:textId="77777777" w:rsidR="008E7A11" w:rsidRPr="008E7A11" w:rsidRDefault="008E7A11" w:rsidP="008E7A11">
            <w:pPr>
              <w:numPr>
                <w:ilvl w:val="0"/>
                <w:numId w:val="98"/>
              </w:numPr>
              <w:spacing w:line="276" w:lineRule="auto"/>
              <w:jc w:val="both"/>
              <w:rPr>
                <w:rFonts w:asciiTheme="minorHAnsi" w:hAnsiTheme="minorHAnsi" w:cstheme="minorHAnsi"/>
                <w:iCs/>
                <w:sz w:val="24"/>
                <w:szCs w:val="24"/>
                <w:u w:color="000000"/>
              </w:rPr>
            </w:pPr>
            <w:r w:rsidRPr="008E7A11">
              <w:rPr>
                <w:rFonts w:asciiTheme="minorHAnsi" w:hAnsiTheme="minorHAnsi" w:cstheme="minorHAnsi"/>
                <w:b/>
                <w:bCs/>
                <w:iCs/>
                <w:sz w:val="24"/>
                <w:szCs w:val="24"/>
                <w:u w:color="000000"/>
              </w:rPr>
              <w:t>Δραματοποίηση μέσω ενός σύντομου θεατρικού δρώμενου</w:t>
            </w:r>
            <w:r w:rsidRPr="008E7A11">
              <w:rPr>
                <w:rFonts w:asciiTheme="minorHAnsi" w:hAnsiTheme="minorHAnsi" w:cstheme="minorHAnsi"/>
                <w:iCs/>
                <w:sz w:val="24"/>
                <w:szCs w:val="24"/>
                <w:u w:color="000000"/>
              </w:rPr>
              <w:t>, στο οποίο παρουσιάζεται η σημασία της επαναχρησιμοποίησης με δημιουργικό τρόπο.</w:t>
            </w:r>
          </w:p>
          <w:p w14:paraId="2B40E2C6" w14:textId="77777777" w:rsidR="008E7A11" w:rsidRPr="008E7A11" w:rsidRDefault="008E7A11" w:rsidP="008E7A11">
            <w:pPr>
              <w:spacing w:line="276" w:lineRule="auto"/>
              <w:jc w:val="both"/>
              <w:rPr>
                <w:rFonts w:asciiTheme="minorHAnsi" w:hAnsiTheme="minorHAnsi" w:cstheme="minorHAnsi"/>
                <w:iCs/>
                <w:sz w:val="24"/>
                <w:szCs w:val="24"/>
                <w:u w:color="000000"/>
              </w:rPr>
            </w:pPr>
            <w:r w:rsidRPr="008E7A11">
              <w:rPr>
                <w:rFonts w:asciiTheme="minorHAnsi" w:hAnsiTheme="minorHAnsi" w:cstheme="minorHAnsi"/>
                <w:iCs/>
                <w:sz w:val="24"/>
                <w:szCs w:val="24"/>
                <w:u w:color="000000"/>
              </w:rPr>
              <w:t xml:space="preserve">Οι ομάδες παρουσιάζουν τις προτάσεις τους στην ολομέλεια και αποφασίζουν </w:t>
            </w:r>
            <w:r w:rsidRPr="008E7A11">
              <w:rPr>
                <w:rFonts w:asciiTheme="minorHAnsi" w:hAnsiTheme="minorHAnsi" w:cstheme="minorHAnsi"/>
                <w:b/>
                <w:bCs/>
                <w:iCs/>
                <w:sz w:val="24"/>
                <w:szCs w:val="24"/>
                <w:u w:color="000000"/>
              </w:rPr>
              <w:t>ποια στοιχεία της εκστρατείας θα προωθήσουν σε εκδηλώσεις του σχολείου ή στην τοπική κοινωνία</w:t>
            </w:r>
            <w:r w:rsidRPr="008E7A11">
              <w:rPr>
                <w:rFonts w:asciiTheme="minorHAnsi" w:hAnsiTheme="minorHAnsi" w:cstheme="minorHAnsi"/>
                <w:iCs/>
                <w:sz w:val="24"/>
                <w:szCs w:val="24"/>
                <w:u w:color="000000"/>
              </w:rPr>
              <w:t>.</w:t>
            </w:r>
          </w:p>
          <w:p w14:paraId="73489CC5" w14:textId="1422A10C" w:rsidR="008E7A11" w:rsidRPr="008E7A11" w:rsidRDefault="008E7A11" w:rsidP="008E7A11">
            <w:pPr>
              <w:spacing w:line="276" w:lineRule="auto"/>
              <w:jc w:val="both"/>
              <w:rPr>
                <w:rFonts w:asciiTheme="minorHAnsi" w:hAnsiTheme="minorHAnsi" w:cstheme="minorHAnsi"/>
                <w:iCs/>
                <w:sz w:val="24"/>
                <w:szCs w:val="24"/>
                <w:u w:color="000000"/>
              </w:rPr>
            </w:pPr>
          </w:p>
          <w:p w14:paraId="6AD15F34" w14:textId="13398067" w:rsidR="00CB7403" w:rsidRPr="00BA654C" w:rsidRDefault="00CB7403" w:rsidP="008E7A11">
            <w:pPr>
              <w:spacing w:line="276" w:lineRule="auto"/>
              <w:jc w:val="both"/>
              <w:rPr>
                <w:rFonts w:asciiTheme="minorHAnsi" w:hAnsiTheme="minorHAnsi" w:cstheme="minorHAnsi"/>
                <w:b/>
                <w:bCs/>
                <w:iCs/>
                <w:sz w:val="24"/>
                <w:szCs w:val="24"/>
                <w:u w:color="000000"/>
              </w:rPr>
            </w:pPr>
          </w:p>
        </w:tc>
      </w:tr>
    </w:tbl>
    <w:p w14:paraId="71748813" w14:textId="5DD154EC" w:rsidR="00CB7403" w:rsidRPr="00BA654C" w:rsidRDefault="00CB7403" w:rsidP="00CB7403">
      <w:pPr>
        <w:tabs>
          <w:tab w:val="num" w:pos="284"/>
        </w:tabs>
        <w:spacing w:before="120"/>
        <w:ind w:left="284" w:hanging="284"/>
        <w:outlineLvl w:val="0"/>
        <w:rPr>
          <w:rFonts w:asciiTheme="minorHAnsi" w:hAnsiTheme="minorHAnsi" w:cstheme="minorHAnsi"/>
          <w:b/>
          <w:sz w:val="24"/>
          <w:szCs w:val="24"/>
        </w:rPr>
      </w:pPr>
    </w:p>
    <w:p w14:paraId="42B3C05E" w14:textId="04E7BFCD" w:rsidR="003059C9" w:rsidRPr="00BA654C" w:rsidRDefault="003059C9" w:rsidP="00CB7403">
      <w:pPr>
        <w:tabs>
          <w:tab w:val="num" w:pos="284"/>
        </w:tabs>
        <w:spacing w:before="120"/>
        <w:ind w:left="284" w:hanging="284"/>
        <w:outlineLvl w:val="0"/>
        <w:rPr>
          <w:rFonts w:asciiTheme="minorHAnsi" w:hAnsiTheme="minorHAnsi" w:cstheme="minorHAnsi"/>
          <w:b/>
          <w:sz w:val="24"/>
          <w:szCs w:val="24"/>
        </w:rPr>
      </w:pPr>
    </w:p>
    <w:p w14:paraId="21AC36F0" w14:textId="77777777" w:rsidR="003059C9" w:rsidRPr="00BA654C" w:rsidRDefault="003059C9" w:rsidP="00CB7403">
      <w:pPr>
        <w:tabs>
          <w:tab w:val="num" w:pos="284"/>
        </w:tabs>
        <w:spacing w:before="120"/>
        <w:ind w:left="284" w:hanging="284"/>
        <w:outlineLvl w:val="0"/>
        <w:rPr>
          <w:rFonts w:asciiTheme="minorHAnsi" w:hAnsiTheme="minorHAnsi" w:cstheme="minorHAnsi"/>
          <w:b/>
          <w:sz w:val="24"/>
          <w:szCs w:val="24"/>
        </w:rPr>
      </w:pPr>
    </w:p>
    <w:tbl>
      <w:tblPr>
        <w:tblStyle w:val="20"/>
        <w:tblW w:w="8789" w:type="dxa"/>
        <w:jc w:val="center"/>
        <w:tblLook w:val="04A0" w:firstRow="1" w:lastRow="0" w:firstColumn="1" w:lastColumn="0" w:noHBand="0" w:noVBand="1"/>
      </w:tblPr>
      <w:tblGrid>
        <w:gridCol w:w="2220"/>
        <w:gridCol w:w="6569"/>
      </w:tblGrid>
      <w:tr w:rsidR="00CB7403" w:rsidRPr="00BA654C" w14:paraId="484957D3" w14:textId="77777777" w:rsidTr="00091D2A">
        <w:trPr>
          <w:trHeight w:val="393"/>
          <w:jc w:val="center"/>
        </w:trPr>
        <w:tc>
          <w:tcPr>
            <w:tcW w:w="2169" w:type="dxa"/>
            <w:shd w:val="clear" w:color="auto" w:fill="FBD4B4"/>
            <w:vAlign w:val="center"/>
          </w:tcPr>
          <w:p w14:paraId="1E95289B"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7</w:t>
            </w:r>
            <w:r w:rsidRPr="00BA654C">
              <w:rPr>
                <w:rFonts w:asciiTheme="minorHAnsi" w:hAnsiTheme="minorHAnsi" w:cstheme="minorHAnsi"/>
                <w:b/>
                <w:bCs/>
                <w:iCs/>
                <w:sz w:val="24"/>
                <w:szCs w:val="24"/>
                <w:vertAlign w:val="superscript"/>
              </w:rPr>
              <w:t>ο</w:t>
            </w:r>
            <w:r w:rsidRPr="00BA654C">
              <w:rPr>
                <w:rFonts w:asciiTheme="minorHAnsi" w:hAnsiTheme="minorHAnsi" w:cstheme="minorHAnsi"/>
                <w:b/>
                <w:bCs/>
                <w:iCs/>
                <w:sz w:val="24"/>
                <w:szCs w:val="24"/>
              </w:rPr>
              <w:t xml:space="preserve"> Εργαστήριο</w:t>
            </w:r>
          </w:p>
        </w:tc>
        <w:tc>
          <w:tcPr>
            <w:tcW w:w="6620" w:type="dxa"/>
            <w:shd w:val="clear" w:color="auto" w:fill="FBD4B4"/>
            <w:vAlign w:val="center"/>
          </w:tcPr>
          <w:p w14:paraId="5B4384C5"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u w:color="000000"/>
              </w:rPr>
              <w:t>Προσδοκώμενα μαθησιακά αποτελέσματα</w:t>
            </w:r>
          </w:p>
        </w:tc>
      </w:tr>
      <w:tr w:rsidR="00CB7403" w:rsidRPr="00BA654C" w14:paraId="7718EEE6" w14:textId="77777777" w:rsidTr="00091D2A">
        <w:trPr>
          <w:trHeight w:val="1136"/>
          <w:jc w:val="center"/>
        </w:trPr>
        <w:tc>
          <w:tcPr>
            <w:tcW w:w="2169" w:type="dxa"/>
            <w:vMerge w:val="restart"/>
            <w:vAlign w:val="center"/>
          </w:tcPr>
          <w:p w14:paraId="40BB26D3"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Τίτλος εργαστηρίου</w:t>
            </w:r>
          </w:p>
          <w:p w14:paraId="66CD3914" w14:textId="271403A2" w:rsidR="00CB7403" w:rsidRPr="00BA654C" w:rsidRDefault="0025592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rPr>
              <w:t>«Επανασκέφτομαι»</w:t>
            </w:r>
          </w:p>
          <w:p w14:paraId="6A139898" w14:textId="77777777"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noProof/>
                <w:sz w:val="24"/>
                <w:szCs w:val="24"/>
                <w:lang w:eastAsia="el-GR"/>
              </w:rPr>
              <mc:AlternateContent>
                <mc:Choice Requires="wps">
                  <w:drawing>
                    <wp:inline distT="0" distB="0" distL="0" distR="0" wp14:anchorId="12526207" wp14:editId="7D876149">
                      <wp:extent cx="360000" cy="360000"/>
                      <wp:effectExtent l="0" t="0" r="21590" b="21590"/>
                      <wp:docPr id="3" name="Οβάλ 1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6487585" w14:textId="77777777" w:rsidR="00CB7403" w:rsidRPr="002A2B99" w:rsidRDefault="00CB7403" w:rsidP="00CB7403">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2526207" id="Οβάλ 1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" strokecolor="#b66d31" strokeweight="2pt">
                      <v:fill r:id="rId15" o:title="" recolor="t" rotate="t" type="frame"/>
                      <v:textbox>
                        <w:txbxContent>
                          <w:p w14:paraId="36487585" w14:textId="77777777" w:rsidR="00CB7403" w:rsidRPr="002A2B99" w:rsidRDefault="00CB7403" w:rsidP="00CB7403">
                            <w:pPr>
                              <w:rPr>
                                <w:rFonts w:ascii="Aka-AcidGR-DiaryGirl" w:hAnsi="Aka-AcidGR-DiaryGirl"/>
                                <w:b/>
                                <w:color w:val="000000"/>
                                <w:sz w:val="28"/>
                                <w:szCs w:val="28"/>
                              </w:rPr>
                            </w:pPr>
                          </w:p>
                        </w:txbxContent>
                      </v:textbox>
                      <w10:anchorlock/>
                    </v:oval>
                  </w:pict>
                </mc:Fallback>
              </mc:AlternateContent>
            </w:r>
          </w:p>
        </w:tc>
        <w:tc>
          <w:tcPr>
            <w:tcW w:w="6620" w:type="dxa"/>
            <w:vAlign w:val="center"/>
          </w:tcPr>
          <w:p w14:paraId="24F67C11" w14:textId="77777777" w:rsidR="00255923" w:rsidRPr="00BA654C" w:rsidRDefault="00255923" w:rsidP="00255923">
            <w:pPr>
              <w:spacing w:line="276" w:lineRule="auto"/>
              <w:rPr>
                <w:rFonts w:asciiTheme="minorHAnsi" w:hAnsiTheme="minorHAnsi" w:cstheme="minorHAnsi"/>
                <w:b/>
                <w:bCs/>
                <w:iCs/>
                <w:sz w:val="24"/>
                <w:szCs w:val="24"/>
              </w:rPr>
            </w:pPr>
          </w:p>
          <w:p w14:paraId="419CBD24" w14:textId="0783790E" w:rsidR="008137A0" w:rsidRDefault="008137A0" w:rsidP="008137A0">
            <w:pPr>
              <w:spacing w:line="276" w:lineRule="auto"/>
              <w:jc w:val="both"/>
              <w:rPr>
                <w:rFonts w:asciiTheme="minorHAnsi" w:hAnsiTheme="minorHAnsi" w:cstheme="minorHAnsi"/>
                <w:b/>
                <w:bCs/>
                <w:iCs/>
                <w:sz w:val="24"/>
                <w:szCs w:val="24"/>
              </w:rPr>
            </w:pPr>
            <w:r w:rsidRPr="008137A0">
              <w:rPr>
                <w:rFonts w:asciiTheme="minorHAnsi" w:hAnsiTheme="minorHAnsi" w:cstheme="minorHAnsi"/>
                <w:b/>
                <w:bCs/>
                <w:iCs/>
                <w:sz w:val="24"/>
                <w:szCs w:val="24"/>
              </w:rPr>
              <w:t>Διάρκεια:</w:t>
            </w:r>
            <w:r>
              <w:rPr>
                <w:rFonts w:asciiTheme="minorHAnsi" w:hAnsiTheme="minorHAnsi" w:cstheme="minorHAnsi"/>
                <w:b/>
                <w:bCs/>
                <w:iCs/>
                <w:sz w:val="24"/>
                <w:szCs w:val="24"/>
              </w:rPr>
              <w:t xml:space="preserve"> </w:t>
            </w:r>
            <w:r w:rsidR="00EB73A4" w:rsidRPr="007F6791">
              <w:rPr>
                <w:rFonts w:asciiTheme="minorHAnsi" w:hAnsiTheme="minorHAnsi" w:cstheme="minorHAnsi"/>
                <w:b/>
                <w:bCs/>
                <w:iCs/>
                <w:sz w:val="24"/>
                <w:szCs w:val="24"/>
              </w:rPr>
              <w:t>1</w:t>
            </w:r>
            <w:r w:rsidRPr="008137A0">
              <w:rPr>
                <w:rFonts w:asciiTheme="minorHAnsi" w:hAnsiTheme="minorHAnsi" w:cstheme="minorHAnsi"/>
                <w:b/>
                <w:bCs/>
                <w:iCs/>
                <w:sz w:val="24"/>
                <w:szCs w:val="24"/>
              </w:rPr>
              <w:t xml:space="preserve"> διδακτικ</w:t>
            </w:r>
            <w:r w:rsidR="00EB73A4">
              <w:rPr>
                <w:rFonts w:asciiTheme="minorHAnsi" w:hAnsiTheme="minorHAnsi" w:cstheme="minorHAnsi"/>
                <w:b/>
                <w:bCs/>
                <w:iCs/>
                <w:sz w:val="24"/>
                <w:szCs w:val="24"/>
              </w:rPr>
              <w:t>ή</w:t>
            </w:r>
            <w:r w:rsidRPr="008137A0">
              <w:rPr>
                <w:rFonts w:asciiTheme="minorHAnsi" w:hAnsiTheme="minorHAnsi" w:cstheme="minorHAnsi"/>
                <w:b/>
                <w:bCs/>
                <w:iCs/>
                <w:sz w:val="24"/>
                <w:szCs w:val="24"/>
              </w:rPr>
              <w:t xml:space="preserve"> ώρ</w:t>
            </w:r>
            <w:r w:rsidR="00EB73A4">
              <w:rPr>
                <w:rFonts w:asciiTheme="minorHAnsi" w:hAnsiTheme="minorHAnsi" w:cstheme="minorHAnsi"/>
                <w:b/>
                <w:bCs/>
                <w:iCs/>
                <w:sz w:val="24"/>
                <w:szCs w:val="24"/>
              </w:rPr>
              <w:t>α</w:t>
            </w:r>
          </w:p>
          <w:p w14:paraId="5CF81E66" w14:textId="4AADB059" w:rsidR="00EB73A4" w:rsidRPr="00EB73A4" w:rsidRDefault="00EB73A4" w:rsidP="008137A0">
            <w:pPr>
              <w:spacing w:line="276" w:lineRule="auto"/>
              <w:jc w:val="both"/>
              <w:rPr>
                <w:rFonts w:asciiTheme="minorHAnsi" w:hAnsiTheme="minorHAnsi" w:cstheme="minorHAnsi"/>
                <w:iCs/>
                <w:sz w:val="24"/>
                <w:szCs w:val="24"/>
              </w:rPr>
            </w:pPr>
            <w:r w:rsidRPr="00EB73A4">
              <w:rPr>
                <w:rFonts w:asciiTheme="minorHAnsi" w:hAnsiTheme="minorHAnsi" w:cstheme="minorHAnsi"/>
                <w:iCs/>
                <w:sz w:val="24"/>
                <w:szCs w:val="24"/>
              </w:rPr>
              <w:t>Με την ολοκλήρωση της διαδικασίας αναστοχασμού και αξιολόγησης, αναμένεται ότι οι μαθητές</w:t>
            </w:r>
            <w:r w:rsidR="00E357A7">
              <w:rPr>
                <w:rFonts w:asciiTheme="minorHAnsi" w:hAnsiTheme="minorHAnsi" w:cstheme="minorHAnsi"/>
                <w:iCs/>
                <w:sz w:val="24"/>
                <w:szCs w:val="24"/>
              </w:rPr>
              <w:t>/-</w:t>
            </w:r>
            <w:r w:rsidRPr="00EB73A4">
              <w:rPr>
                <w:rFonts w:asciiTheme="minorHAnsi" w:hAnsiTheme="minorHAnsi" w:cstheme="minorHAnsi"/>
                <w:iCs/>
                <w:sz w:val="24"/>
                <w:szCs w:val="24"/>
              </w:rPr>
              <w:t xml:space="preserve">τριες θα έχουν επιδείξει σημαντική γνωστική εξέλιξη.  Συγκεκριμένα, θα έχουν καταφέρει να αναστοχαστούν αποτελεσματικά πάνω στην γνωσιακή μεταβολή που σημειώθηκε, πραγματοποιώντας μια ουσιαστική σύγκριση μεταξύ των γνώσεων που κατείχαν πριν την έναρξη του εργαστηρίου και αυτών που απέκτησαν κατά τη διάρκειά του, σε σχέση με τη θεματική ενότητα.  Επιπλέον, αναμένεται να έχουν αναπτύξει κριτική ικανότητα, ικανή να </w:t>
            </w:r>
            <w:r w:rsidRPr="00EB73A4">
              <w:rPr>
                <w:rFonts w:asciiTheme="minorHAnsi" w:hAnsiTheme="minorHAnsi" w:cstheme="minorHAnsi"/>
                <w:iCs/>
                <w:sz w:val="24"/>
                <w:szCs w:val="24"/>
              </w:rPr>
              <w:lastRenderedPageBreak/>
              <w:t>αξιολογήσει την αποτελεσματικότητα της εκπαιδευτικής διαδικασίας στο σύνολό της, αποτιμώντας την πορεία του προγράμματος σε σύγκριση με τους αρχικά καθορισμένους στόχους.  Ως προς τις δεξιότητες, οι μαθητές</w:t>
            </w:r>
            <w:r w:rsidR="00E357A7">
              <w:rPr>
                <w:rFonts w:asciiTheme="minorHAnsi" w:hAnsiTheme="minorHAnsi" w:cstheme="minorHAnsi"/>
                <w:iCs/>
                <w:sz w:val="24"/>
                <w:szCs w:val="24"/>
              </w:rPr>
              <w:t>/-</w:t>
            </w:r>
            <w:r w:rsidRPr="00EB73A4">
              <w:rPr>
                <w:rFonts w:asciiTheme="minorHAnsi" w:hAnsiTheme="minorHAnsi" w:cstheme="minorHAnsi"/>
                <w:iCs/>
                <w:sz w:val="24"/>
                <w:szCs w:val="24"/>
              </w:rPr>
              <w:t xml:space="preserve">τριες αναμένεται να έχουν εξασκήσει και βελτιώσει τις μεταγνωστικές τους ικανότητες, αποτιμώντας την προσωπική μαθησιακή τους διαδρομή,  αναγνωρίζοντας τόσο τα δυνατά όσο και τα αδύναμα σημεία τους κατά τη συμμετοχή τους στο εργαστήριο.  Επιπρόσθετα, θα έχουν αναπτύξει δεξιότητες κριτικής σκέψης και αξιολόγησης μέσα από την χρήση ιδεολογικού χάρτη και την καθοδηγούμενη συζήτηση,  επιτρέποντάς τους να διαμορφώσουν μια εμπεριστατωμένη αποτίμηση της αποτελεσματικότητας των δράσεων και των επιδιωκόμενων στόχων.  Η ενεργός συμμετοχή σε συζητήσεις ανατροφοδότησης θα ενισχύσει τις επικοινωνιακές τους δεξιότητες, καθώς θα εκφράζουν τεκμηριωμένες απόψεις και θα ανταλλάσσουν εποικοδομητικές κριτικές με </w:t>
            </w:r>
            <w:r w:rsidR="00E357A7">
              <w:rPr>
                <w:rFonts w:asciiTheme="minorHAnsi" w:hAnsiTheme="minorHAnsi" w:cstheme="minorHAnsi"/>
                <w:iCs/>
                <w:sz w:val="24"/>
                <w:szCs w:val="24"/>
              </w:rPr>
              <w:t>τους/τις</w:t>
            </w:r>
            <w:r w:rsidRPr="00EB73A4">
              <w:rPr>
                <w:rFonts w:asciiTheme="minorHAnsi" w:hAnsiTheme="minorHAnsi" w:cstheme="minorHAnsi"/>
                <w:iCs/>
                <w:sz w:val="24"/>
                <w:szCs w:val="24"/>
              </w:rPr>
              <w:t xml:space="preserve"> συμμαθητές</w:t>
            </w:r>
            <w:r w:rsidR="00E357A7">
              <w:rPr>
                <w:rFonts w:asciiTheme="minorHAnsi" w:hAnsiTheme="minorHAnsi" w:cstheme="minorHAnsi"/>
                <w:iCs/>
                <w:sz w:val="24"/>
                <w:szCs w:val="24"/>
              </w:rPr>
              <w:t>/-τριες</w:t>
            </w:r>
            <w:r w:rsidRPr="00EB73A4">
              <w:rPr>
                <w:rFonts w:asciiTheme="minorHAnsi" w:hAnsiTheme="minorHAnsi" w:cstheme="minorHAnsi"/>
                <w:iCs/>
                <w:sz w:val="24"/>
                <w:szCs w:val="24"/>
              </w:rPr>
              <w:t xml:space="preserve"> και τον εκπαιδευτικό.  Τέλος, αναφορικά με τις στάσεις και αξίες,  οι μαθητές</w:t>
            </w:r>
            <w:r w:rsidR="00E357A7">
              <w:rPr>
                <w:rFonts w:asciiTheme="minorHAnsi" w:hAnsiTheme="minorHAnsi" w:cstheme="minorHAnsi"/>
                <w:iCs/>
                <w:sz w:val="24"/>
                <w:szCs w:val="24"/>
              </w:rPr>
              <w:t>/-τ</w:t>
            </w:r>
            <w:r w:rsidRPr="00EB73A4">
              <w:rPr>
                <w:rFonts w:asciiTheme="minorHAnsi" w:hAnsiTheme="minorHAnsi" w:cstheme="minorHAnsi"/>
                <w:iCs/>
                <w:sz w:val="24"/>
                <w:szCs w:val="24"/>
              </w:rPr>
              <w:t>ριες αναμένεται να ενισχύσουν την εκτίμησή τους για τη διαρκή μάθηση και την προσωπική βελτίωση, αντιλαμβανόμενοι την αξιολόγηση όχι ως κριτική αλλά ως αναπόσπαστο κομμάτι της μαθησιακής διαδικασίας και ως ευκαιρία για προσωπική εξέλιξη.  Θα καλλιεργήσουν μια θετική στάση απέναντι στην ανατροφοδότηση, αναγνωρίζοντας την αξία της για την προσωπική και συλλογική ανάπτυξη.  Τέλος, αναμένεται να αναπτύξουν προοπτική μελλοντικού προσανατολισμού, διερευνώντας ενεργά τις δυνατότητες εφαρμογής των γνώσεων και εμπειριών που αποκόμισαν σε μελλοντικές δράσεις και πρωτοβουλίες, προάγοντας την ενεργό πολιτειότητα και την διαρκή δέσμευση στις αξίες της Αειφορίας και της κοινωνικής προσφοράς.</w:t>
            </w:r>
          </w:p>
          <w:p w14:paraId="4B8C0021" w14:textId="77777777" w:rsidR="008137A0" w:rsidRDefault="008137A0" w:rsidP="008137A0">
            <w:pPr>
              <w:spacing w:line="276" w:lineRule="auto"/>
              <w:jc w:val="both"/>
              <w:rPr>
                <w:rFonts w:asciiTheme="minorHAnsi" w:hAnsiTheme="minorHAnsi" w:cstheme="minorHAnsi"/>
                <w:b/>
                <w:bCs/>
                <w:iCs/>
                <w:sz w:val="24"/>
                <w:szCs w:val="24"/>
                <w:lang w:val="en-US"/>
              </w:rPr>
            </w:pPr>
            <w:r w:rsidRPr="008137A0">
              <w:rPr>
                <w:rFonts w:asciiTheme="minorHAnsi" w:hAnsiTheme="minorHAnsi" w:cstheme="minorHAnsi"/>
                <w:b/>
                <w:bCs/>
                <w:iCs/>
                <w:sz w:val="24"/>
                <w:szCs w:val="24"/>
              </w:rPr>
              <w:t>ΣΤΟΧΟΙ</w:t>
            </w:r>
          </w:p>
          <w:p w14:paraId="3BBBBF9A" w14:textId="29BC3BAF" w:rsidR="008137A0" w:rsidRPr="008137A0" w:rsidRDefault="008137A0" w:rsidP="008137A0">
            <w:pPr>
              <w:pStyle w:val="a5"/>
              <w:numPr>
                <w:ilvl w:val="0"/>
                <w:numId w:val="53"/>
              </w:numPr>
              <w:spacing w:line="276" w:lineRule="auto"/>
              <w:jc w:val="both"/>
              <w:rPr>
                <w:rFonts w:asciiTheme="minorHAnsi" w:hAnsiTheme="minorHAnsi" w:cstheme="minorHAnsi"/>
                <w:iCs/>
                <w:sz w:val="24"/>
                <w:szCs w:val="24"/>
                <w:lang w:val="en-US"/>
              </w:rPr>
            </w:pPr>
            <w:r w:rsidRPr="008137A0">
              <w:rPr>
                <w:rFonts w:asciiTheme="minorHAnsi" w:hAnsiTheme="minorHAnsi" w:cstheme="minorHAnsi"/>
                <w:iCs/>
                <w:sz w:val="24"/>
                <w:szCs w:val="24"/>
              </w:rPr>
              <w:t>Αναστοχασμός</w:t>
            </w:r>
          </w:p>
          <w:p w14:paraId="0AFD978C" w14:textId="401BCF97" w:rsidR="008137A0" w:rsidRPr="008137A0" w:rsidRDefault="008137A0" w:rsidP="008137A0">
            <w:pPr>
              <w:pStyle w:val="a5"/>
              <w:numPr>
                <w:ilvl w:val="0"/>
                <w:numId w:val="52"/>
              </w:numPr>
              <w:spacing w:line="276" w:lineRule="auto"/>
              <w:jc w:val="both"/>
              <w:rPr>
                <w:rFonts w:asciiTheme="minorHAnsi" w:hAnsiTheme="minorHAnsi" w:cstheme="minorHAnsi"/>
                <w:iCs/>
                <w:sz w:val="24"/>
                <w:szCs w:val="24"/>
                <w:lang w:val="en-US"/>
              </w:rPr>
            </w:pPr>
            <w:r w:rsidRPr="008137A0">
              <w:rPr>
                <w:rFonts w:asciiTheme="minorHAnsi" w:hAnsiTheme="minorHAnsi" w:cstheme="minorHAnsi"/>
                <w:iCs/>
                <w:sz w:val="24"/>
                <w:szCs w:val="24"/>
              </w:rPr>
              <w:t>Αυτοαξιολόγηση</w:t>
            </w:r>
          </w:p>
          <w:p w14:paraId="3510E11A" w14:textId="4E2C0D0D" w:rsidR="008137A0" w:rsidRPr="008137A0" w:rsidRDefault="008137A0" w:rsidP="008137A0">
            <w:pPr>
              <w:pStyle w:val="a5"/>
              <w:numPr>
                <w:ilvl w:val="0"/>
                <w:numId w:val="52"/>
              </w:numPr>
              <w:spacing w:line="276" w:lineRule="auto"/>
              <w:jc w:val="both"/>
              <w:rPr>
                <w:rFonts w:asciiTheme="minorHAnsi" w:hAnsiTheme="minorHAnsi" w:cstheme="minorHAnsi"/>
                <w:iCs/>
                <w:sz w:val="24"/>
                <w:szCs w:val="24"/>
              </w:rPr>
            </w:pPr>
            <w:r w:rsidRPr="008137A0">
              <w:rPr>
                <w:rFonts w:asciiTheme="minorHAnsi" w:hAnsiTheme="minorHAnsi" w:cstheme="minorHAnsi"/>
                <w:iCs/>
                <w:sz w:val="24"/>
                <w:szCs w:val="24"/>
              </w:rPr>
              <w:t>Αξιολόγηση προγράμματος.</w:t>
            </w:r>
          </w:p>
          <w:p w14:paraId="3A97A964" w14:textId="77777777" w:rsidR="008137A0" w:rsidRDefault="008137A0" w:rsidP="008137A0">
            <w:pPr>
              <w:spacing w:line="276" w:lineRule="auto"/>
              <w:jc w:val="both"/>
              <w:rPr>
                <w:rFonts w:asciiTheme="minorHAnsi" w:hAnsiTheme="minorHAnsi" w:cstheme="minorHAnsi"/>
                <w:b/>
                <w:bCs/>
                <w:iCs/>
                <w:sz w:val="24"/>
                <w:szCs w:val="24"/>
                <w:lang w:val="en-US"/>
              </w:rPr>
            </w:pPr>
            <w:r w:rsidRPr="008137A0">
              <w:rPr>
                <w:rFonts w:asciiTheme="minorHAnsi" w:hAnsiTheme="minorHAnsi" w:cstheme="minorHAnsi"/>
                <w:b/>
                <w:bCs/>
                <w:iCs/>
                <w:sz w:val="24"/>
                <w:szCs w:val="24"/>
              </w:rPr>
              <w:t>ΔΡΑΣΤΗΡΙΟΤΗΤΕΣ</w:t>
            </w:r>
          </w:p>
          <w:p w14:paraId="63985FCF" w14:textId="3E4D080D" w:rsidR="008137A0" w:rsidRPr="008137A0" w:rsidRDefault="008137A0" w:rsidP="008137A0">
            <w:pPr>
              <w:pStyle w:val="a5"/>
              <w:numPr>
                <w:ilvl w:val="0"/>
                <w:numId w:val="54"/>
              </w:numPr>
              <w:spacing w:line="276" w:lineRule="auto"/>
              <w:jc w:val="both"/>
              <w:rPr>
                <w:rFonts w:asciiTheme="minorHAnsi" w:hAnsiTheme="minorHAnsi" w:cstheme="minorHAnsi"/>
                <w:iCs/>
                <w:sz w:val="24"/>
                <w:szCs w:val="24"/>
              </w:rPr>
            </w:pPr>
            <w:r w:rsidRPr="008137A0">
              <w:rPr>
                <w:rFonts w:asciiTheme="minorHAnsi" w:hAnsiTheme="minorHAnsi" w:cstheme="minorHAnsi"/>
                <w:iCs/>
                <w:sz w:val="24"/>
                <w:szCs w:val="24"/>
              </w:rPr>
              <w:t>Συγκριτική ανάλυση αρχικών και τελικών γνώσεων.</w:t>
            </w:r>
          </w:p>
          <w:p w14:paraId="67A07F55" w14:textId="0B761DAA" w:rsidR="008137A0" w:rsidRPr="008137A0" w:rsidRDefault="008137A0" w:rsidP="008137A0">
            <w:pPr>
              <w:pStyle w:val="a5"/>
              <w:numPr>
                <w:ilvl w:val="0"/>
                <w:numId w:val="54"/>
              </w:numPr>
              <w:spacing w:line="276" w:lineRule="auto"/>
              <w:jc w:val="both"/>
              <w:rPr>
                <w:rFonts w:asciiTheme="minorHAnsi" w:hAnsiTheme="minorHAnsi" w:cstheme="minorHAnsi"/>
                <w:iCs/>
                <w:sz w:val="24"/>
                <w:szCs w:val="24"/>
              </w:rPr>
            </w:pPr>
            <w:r w:rsidRPr="008137A0">
              <w:rPr>
                <w:rFonts w:asciiTheme="minorHAnsi" w:hAnsiTheme="minorHAnsi" w:cstheme="minorHAnsi"/>
                <w:iCs/>
                <w:sz w:val="24"/>
                <w:szCs w:val="24"/>
              </w:rPr>
              <w:t>Συζήτηση και ιδεοθύελλα για βελτίωση μελλοντικών δράσεων.</w:t>
            </w:r>
          </w:p>
          <w:p w14:paraId="1341D8BE" w14:textId="15B8E697" w:rsidR="008137A0" w:rsidRPr="008137A0" w:rsidRDefault="008137A0" w:rsidP="008137A0">
            <w:pPr>
              <w:pStyle w:val="a5"/>
              <w:numPr>
                <w:ilvl w:val="0"/>
                <w:numId w:val="54"/>
              </w:numPr>
              <w:spacing w:line="276" w:lineRule="auto"/>
              <w:jc w:val="both"/>
              <w:rPr>
                <w:rFonts w:asciiTheme="minorHAnsi" w:hAnsiTheme="minorHAnsi" w:cstheme="minorHAnsi"/>
                <w:iCs/>
                <w:sz w:val="24"/>
                <w:szCs w:val="24"/>
              </w:rPr>
            </w:pPr>
            <w:r w:rsidRPr="008137A0">
              <w:rPr>
                <w:rFonts w:asciiTheme="minorHAnsi" w:hAnsiTheme="minorHAnsi" w:cstheme="minorHAnsi"/>
                <w:iCs/>
                <w:sz w:val="24"/>
                <w:szCs w:val="24"/>
              </w:rPr>
              <w:t>Δημιουργία εννοιολογικού χάρτη.</w:t>
            </w:r>
          </w:p>
          <w:p w14:paraId="492E0CBC" w14:textId="77777777" w:rsidR="008137A0" w:rsidRPr="008137A0" w:rsidRDefault="008137A0" w:rsidP="008137A0">
            <w:pPr>
              <w:spacing w:line="276" w:lineRule="auto"/>
              <w:jc w:val="both"/>
              <w:rPr>
                <w:rFonts w:asciiTheme="minorHAnsi" w:hAnsiTheme="minorHAnsi" w:cstheme="minorHAnsi"/>
                <w:b/>
                <w:bCs/>
                <w:iCs/>
                <w:sz w:val="24"/>
                <w:szCs w:val="24"/>
              </w:rPr>
            </w:pPr>
          </w:p>
          <w:p w14:paraId="5848FE2F" w14:textId="281FE43A" w:rsidR="008137A0" w:rsidRPr="008137A0" w:rsidRDefault="008137A0" w:rsidP="008137A0">
            <w:pPr>
              <w:spacing w:line="276" w:lineRule="auto"/>
              <w:ind w:left="360"/>
              <w:jc w:val="both"/>
              <w:rPr>
                <w:rFonts w:asciiTheme="minorHAnsi" w:hAnsiTheme="minorHAnsi" w:cstheme="minorHAnsi"/>
                <w:iCs/>
                <w:sz w:val="24"/>
                <w:szCs w:val="24"/>
              </w:rPr>
            </w:pPr>
            <w:r w:rsidRPr="008137A0">
              <w:rPr>
                <w:rFonts w:asciiTheme="minorHAnsi" w:hAnsiTheme="minorHAnsi" w:cstheme="minorHAnsi"/>
                <w:b/>
                <w:bCs/>
                <w:iCs/>
                <w:sz w:val="24"/>
                <w:szCs w:val="24"/>
              </w:rPr>
              <w:t>ΔΕΞΙΟΤΗΤΕΣ</w:t>
            </w:r>
          </w:p>
          <w:p w14:paraId="2C793983" w14:textId="77920051" w:rsidR="00255923" w:rsidRPr="00AE05DA" w:rsidRDefault="00255923" w:rsidP="00AE05DA">
            <w:pPr>
              <w:pStyle w:val="a5"/>
              <w:numPr>
                <w:ilvl w:val="0"/>
                <w:numId w:val="58"/>
              </w:numPr>
              <w:spacing w:line="276" w:lineRule="auto"/>
              <w:jc w:val="both"/>
              <w:rPr>
                <w:rFonts w:asciiTheme="minorHAnsi" w:hAnsiTheme="minorHAnsi" w:cstheme="minorHAnsi"/>
                <w:iCs/>
                <w:sz w:val="24"/>
                <w:szCs w:val="24"/>
              </w:rPr>
            </w:pPr>
            <w:r w:rsidRPr="00AE05DA">
              <w:rPr>
                <w:rFonts w:asciiTheme="minorHAnsi" w:hAnsiTheme="minorHAnsi" w:cstheme="minorHAnsi"/>
                <w:iCs/>
                <w:sz w:val="24"/>
                <w:szCs w:val="24"/>
              </w:rPr>
              <w:t>Δεξιότητες</w:t>
            </w:r>
            <w:r w:rsidR="002D1CEC" w:rsidRPr="00AE05DA">
              <w:rPr>
                <w:rFonts w:asciiTheme="minorHAnsi" w:hAnsiTheme="minorHAnsi" w:cstheme="minorHAnsi"/>
                <w:iCs/>
                <w:sz w:val="24"/>
                <w:szCs w:val="24"/>
              </w:rPr>
              <w:t xml:space="preserve"> του</w:t>
            </w:r>
            <w:r w:rsidRPr="00AE05DA">
              <w:rPr>
                <w:rFonts w:asciiTheme="minorHAnsi" w:hAnsiTheme="minorHAnsi" w:cstheme="minorHAnsi"/>
                <w:iCs/>
                <w:sz w:val="24"/>
                <w:szCs w:val="24"/>
              </w:rPr>
              <w:t xml:space="preserve"> Νου- Ρουτίνες</w:t>
            </w:r>
            <w:r w:rsidR="008B34EF" w:rsidRPr="00AE05DA">
              <w:rPr>
                <w:rFonts w:asciiTheme="minorHAnsi" w:hAnsiTheme="minorHAnsi" w:cstheme="minorHAnsi"/>
                <w:iCs/>
                <w:sz w:val="24"/>
                <w:szCs w:val="24"/>
              </w:rPr>
              <w:t xml:space="preserve"> </w:t>
            </w:r>
            <w:r w:rsidRPr="00AE05DA">
              <w:rPr>
                <w:rFonts w:asciiTheme="minorHAnsi" w:hAnsiTheme="minorHAnsi" w:cstheme="minorHAnsi"/>
                <w:iCs/>
                <w:sz w:val="24"/>
                <w:szCs w:val="24"/>
              </w:rPr>
              <w:t>σκέψεις/αναστοχασμός</w:t>
            </w:r>
          </w:p>
          <w:p w14:paraId="41A03154" w14:textId="2305062A" w:rsidR="00255923" w:rsidRPr="00AE05DA" w:rsidRDefault="00255923" w:rsidP="00AE05DA">
            <w:pPr>
              <w:pStyle w:val="a5"/>
              <w:numPr>
                <w:ilvl w:val="0"/>
                <w:numId w:val="58"/>
              </w:numPr>
              <w:spacing w:line="276" w:lineRule="auto"/>
              <w:jc w:val="both"/>
              <w:rPr>
                <w:rFonts w:asciiTheme="minorHAnsi" w:hAnsiTheme="minorHAnsi" w:cstheme="minorHAnsi"/>
                <w:iCs/>
                <w:sz w:val="24"/>
                <w:szCs w:val="24"/>
              </w:rPr>
            </w:pPr>
            <w:r w:rsidRPr="00AE05DA">
              <w:rPr>
                <w:rFonts w:asciiTheme="minorHAnsi" w:hAnsiTheme="minorHAnsi" w:cstheme="minorHAnsi"/>
                <w:iCs/>
                <w:sz w:val="24"/>
                <w:szCs w:val="24"/>
              </w:rPr>
              <w:t>Δεξιότητες Μάθησης</w:t>
            </w:r>
            <w:r w:rsidR="008B34EF" w:rsidRPr="00AE05DA">
              <w:rPr>
                <w:rFonts w:asciiTheme="minorHAnsi" w:hAnsiTheme="minorHAnsi" w:cstheme="minorHAnsi"/>
                <w:iCs/>
                <w:sz w:val="24"/>
                <w:szCs w:val="24"/>
              </w:rPr>
              <w:t>:</w:t>
            </w:r>
            <w:r w:rsidRPr="00AE05DA">
              <w:rPr>
                <w:rFonts w:asciiTheme="minorHAnsi" w:hAnsiTheme="minorHAnsi" w:cstheme="minorHAnsi"/>
                <w:iCs/>
                <w:sz w:val="24"/>
                <w:szCs w:val="24"/>
              </w:rPr>
              <w:t xml:space="preserve"> Επικοινωνία, Συνεργασία</w:t>
            </w:r>
          </w:p>
          <w:p w14:paraId="7E61E02E" w14:textId="0A023D8D" w:rsidR="00255923" w:rsidRPr="00AE05DA" w:rsidRDefault="00255923" w:rsidP="00AE05DA">
            <w:pPr>
              <w:pStyle w:val="a5"/>
              <w:numPr>
                <w:ilvl w:val="0"/>
                <w:numId w:val="58"/>
              </w:numPr>
              <w:spacing w:line="276" w:lineRule="auto"/>
              <w:jc w:val="both"/>
              <w:rPr>
                <w:rFonts w:asciiTheme="minorHAnsi" w:hAnsiTheme="minorHAnsi" w:cstheme="minorHAnsi"/>
                <w:iCs/>
                <w:sz w:val="24"/>
                <w:szCs w:val="24"/>
              </w:rPr>
            </w:pPr>
            <w:r w:rsidRPr="00AE05DA">
              <w:rPr>
                <w:rFonts w:asciiTheme="minorHAnsi" w:hAnsiTheme="minorHAnsi" w:cstheme="minorHAnsi"/>
                <w:iCs/>
                <w:sz w:val="24"/>
                <w:szCs w:val="24"/>
              </w:rPr>
              <w:t>Δεξιότητες</w:t>
            </w:r>
            <w:r w:rsidR="008B34EF" w:rsidRPr="00AE05DA">
              <w:rPr>
                <w:rFonts w:asciiTheme="minorHAnsi" w:hAnsiTheme="minorHAnsi" w:cstheme="minorHAnsi"/>
                <w:iCs/>
                <w:sz w:val="24"/>
                <w:szCs w:val="24"/>
              </w:rPr>
              <w:t xml:space="preserve"> </w:t>
            </w:r>
            <w:r w:rsidRPr="00AE05DA">
              <w:rPr>
                <w:rFonts w:asciiTheme="minorHAnsi" w:hAnsiTheme="minorHAnsi" w:cstheme="minorHAnsi"/>
                <w:iCs/>
                <w:sz w:val="24"/>
                <w:szCs w:val="24"/>
              </w:rPr>
              <w:t>Ζωής</w:t>
            </w:r>
            <w:r w:rsidR="008B34EF" w:rsidRPr="00AE05DA">
              <w:rPr>
                <w:rFonts w:asciiTheme="minorHAnsi" w:hAnsiTheme="minorHAnsi" w:cstheme="minorHAnsi"/>
                <w:iCs/>
                <w:sz w:val="24"/>
                <w:szCs w:val="24"/>
              </w:rPr>
              <w:t xml:space="preserve">: </w:t>
            </w:r>
            <w:r w:rsidRPr="00AE05DA">
              <w:rPr>
                <w:rFonts w:asciiTheme="minorHAnsi" w:hAnsiTheme="minorHAnsi" w:cstheme="minorHAnsi"/>
                <w:iCs/>
                <w:sz w:val="24"/>
                <w:szCs w:val="24"/>
              </w:rPr>
              <w:t>Κοινωνικές</w:t>
            </w:r>
            <w:r w:rsidR="008B34EF" w:rsidRPr="00AE05DA">
              <w:rPr>
                <w:rFonts w:asciiTheme="minorHAnsi" w:hAnsiTheme="minorHAnsi" w:cstheme="minorHAnsi"/>
                <w:iCs/>
                <w:sz w:val="24"/>
                <w:szCs w:val="24"/>
              </w:rPr>
              <w:t xml:space="preserve"> </w:t>
            </w:r>
            <w:r w:rsidRPr="00AE05DA">
              <w:rPr>
                <w:rFonts w:asciiTheme="minorHAnsi" w:hAnsiTheme="minorHAnsi" w:cstheme="minorHAnsi"/>
                <w:iCs/>
                <w:sz w:val="24"/>
                <w:szCs w:val="24"/>
              </w:rPr>
              <w:t>Δεξιότητες, Ενσυναίσθηση,</w:t>
            </w:r>
            <w:r w:rsidR="008B34EF" w:rsidRPr="00AE05DA">
              <w:rPr>
                <w:rFonts w:asciiTheme="minorHAnsi" w:hAnsiTheme="minorHAnsi" w:cstheme="minorHAnsi"/>
                <w:iCs/>
                <w:sz w:val="24"/>
                <w:szCs w:val="24"/>
              </w:rPr>
              <w:t xml:space="preserve"> </w:t>
            </w:r>
            <w:r w:rsidRPr="00AE05DA">
              <w:rPr>
                <w:rFonts w:asciiTheme="minorHAnsi" w:hAnsiTheme="minorHAnsi" w:cstheme="minorHAnsi"/>
                <w:iCs/>
                <w:sz w:val="24"/>
                <w:szCs w:val="24"/>
              </w:rPr>
              <w:tab/>
              <w:t>Υπευθυνότητα</w:t>
            </w:r>
          </w:p>
          <w:p w14:paraId="73089D8B" w14:textId="01F86A99" w:rsidR="00255923" w:rsidRPr="00AE05DA" w:rsidRDefault="00255923" w:rsidP="00AE05DA">
            <w:pPr>
              <w:pStyle w:val="a5"/>
              <w:numPr>
                <w:ilvl w:val="0"/>
                <w:numId w:val="58"/>
              </w:numPr>
              <w:spacing w:line="276" w:lineRule="auto"/>
              <w:jc w:val="both"/>
              <w:rPr>
                <w:rFonts w:asciiTheme="minorHAnsi" w:hAnsiTheme="minorHAnsi" w:cstheme="minorHAnsi"/>
                <w:iCs/>
                <w:sz w:val="24"/>
                <w:szCs w:val="24"/>
              </w:rPr>
            </w:pPr>
            <w:r w:rsidRPr="00AE05DA">
              <w:rPr>
                <w:rFonts w:asciiTheme="minorHAnsi" w:hAnsiTheme="minorHAnsi" w:cstheme="minorHAnsi"/>
                <w:iCs/>
                <w:sz w:val="24"/>
                <w:szCs w:val="24"/>
              </w:rPr>
              <w:t xml:space="preserve">Δεξιότητες Τεχνολογίας </w:t>
            </w:r>
          </w:p>
          <w:p w14:paraId="0CD1E161" w14:textId="3CD6B103" w:rsidR="00CB7403" w:rsidRPr="00AE05DA" w:rsidRDefault="00255923" w:rsidP="00AE05DA">
            <w:pPr>
              <w:pStyle w:val="a5"/>
              <w:numPr>
                <w:ilvl w:val="0"/>
                <w:numId w:val="58"/>
              </w:numPr>
              <w:spacing w:line="276" w:lineRule="auto"/>
              <w:jc w:val="both"/>
              <w:rPr>
                <w:rFonts w:asciiTheme="minorHAnsi" w:hAnsiTheme="minorHAnsi" w:cstheme="minorHAnsi"/>
                <w:iCs/>
                <w:sz w:val="24"/>
                <w:szCs w:val="24"/>
              </w:rPr>
            </w:pPr>
            <w:r w:rsidRPr="00AE05DA">
              <w:rPr>
                <w:rFonts w:asciiTheme="minorHAnsi" w:hAnsiTheme="minorHAnsi" w:cstheme="minorHAnsi"/>
                <w:iCs/>
                <w:sz w:val="24"/>
                <w:szCs w:val="24"/>
              </w:rPr>
              <w:t xml:space="preserve">Δεξιότητες Μάθησης </w:t>
            </w:r>
            <w:r w:rsidR="008B34EF" w:rsidRPr="00AE05DA">
              <w:rPr>
                <w:rFonts w:asciiTheme="minorHAnsi" w:hAnsiTheme="minorHAnsi" w:cstheme="minorHAnsi"/>
                <w:iCs/>
                <w:sz w:val="24"/>
                <w:szCs w:val="24"/>
              </w:rPr>
              <w:t>:</w:t>
            </w:r>
            <w:r w:rsidRPr="00AE05DA">
              <w:rPr>
                <w:rFonts w:asciiTheme="minorHAnsi" w:hAnsiTheme="minorHAnsi" w:cstheme="minorHAnsi"/>
                <w:iCs/>
                <w:sz w:val="24"/>
                <w:szCs w:val="24"/>
              </w:rPr>
              <w:t xml:space="preserve">Επικοινωνία, </w:t>
            </w:r>
            <w:r w:rsidR="008B34EF" w:rsidRPr="00AE05DA">
              <w:rPr>
                <w:rFonts w:asciiTheme="minorHAnsi" w:hAnsiTheme="minorHAnsi" w:cstheme="minorHAnsi"/>
                <w:iCs/>
                <w:sz w:val="24"/>
                <w:szCs w:val="24"/>
              </w:rPr>
              <w:t>κ</w:t>
            </w:r>
            <w:r w:rsidRPr="00AE05DA">
              <w:rPr>
                <w:rFonts w:asciiTheme="minorHAnsi" w:hAnsiTheme="minorHAnsi" w:cstheme="minorHAnsi"/>
                <w:iCs/>
                <w:sz w:val="24"/>
                <w:szCs w:val="24"/>
              </w:rPr>
              <w:t>ριτική</w:t>
            </w:r>
            <w:r w:rsidR="008B34EF" w:rsidRPr="00AE05DA">
              <w:rPr>
                <w:rFonts w:asciiTheme="minorHAnsi" w:hAnsiTheme="minorHAnsi" w:cstheme="minorHAnsi"/>
                <w:iCs/>
                <w:sz w:val="24"/>
                <w:szCs w:val="24"/>
              </w:rPr>
              <w:t xml:space="preserve"> </w:t>
            </w:r>
            <w:r w:rsidRPr="00AE05DA">
              <w:rPr>
                <w:rFonts w:asciiTheme="minorHAnsi" w:hAnsiTheme="minorHAnsi" w:cstheme="minorHAnsi"/>
                <w:iCs/>
                <w:sz w:val="24"/>
                <w:szCs w:val="24"/>
              </w:rPr>
              <w:t>σκέψη</w:t>
            </w:r>
          </w:p>
          <w:p w14:paraId="114DF767" w14:textId="77777777" w:rsidR="00A77107" w:rsidRPr="00BA654C" w:rsidRDefault="00A77107" w:rsidP="00091D2A">
            <w:pPr>
              <w:spacing w:line="276" w:lineRule="auto"/>
              <w:rPr>
                <w:rFonts w:asciiTheme="minorHAnsi" w:hAnsiTheme="minorHAnsi" w:cstheme="minorHAnsi"/>
                <w:b/>
                <w:bCs/>
                <w:iCs/>
                <w:sz w:val="24"/>
                <w:szCs w:val="24"/>
              </w:rPr>
            </w:pPr>
          </w:p>
        </w:tc>
      </w:tr>
      <w:tr w:rsidR="00CB7403" w:rsidRPr="00BA654C" w14:paraId="237176F9" w14:textId="77777777" w:rsidTr="00091D2A">
        <w:trPr>
          <w:trHeight w:val="337"/>
          <w:jc w:val="center"/>
        </w:trPr>
        <w:tc>
          <w:tcPr>
            <w:tcW w:w="2169" w:type="dxa"/>
            <w:vMerge/>
            <w:shd w:val="clear" w:color="auto" w:fill="E5B8B7" w:themeFill="accent2" w:themeFillTint="66"/>
            <w:vAlign w:val="center"/>
          </w:tcPr>
          <w:p w14:paraId="1291EE82" w14:textId="77777777" w:rsidR="00CB7403" w:rsidRPr="00BA654C" w:rsidRDefault="00CB7403" w:rsidP="00091D2A">
            <w:pPr>
              <w:spacing w:line="276" w:lineRule="auto"/>
              <w:rPr>
                <w:rFonts w:asciiTheme="minorHAnsi" w:hAnsiTheme="minorHAnsi" w:cstheme="minorHAnsi"/>
                <w:b/>
                <w:bCs/>
                <w:iCs/>
                <w:sz w:val="24"/>
                <w:szCs w:val="24"/>
              </w:rPr>
            </w:pPr>
          </w:p>
        </w:tc>
        <w:tc>
          <w:tcPr>
            <w:tcW w:w="6620" w:type="dxa"/>
            <w:shd w:val="clear" w:color="auto" w:fill="E5B8B7" w:themeFill="accent2" w:themeFillTint="66"/>
            <w:vAlign w:val="center"/>
          </w:tcPr>
          <w:p w14:paraId="0377BBEF" w14:textId="15428F4F" w:rsidR="00CB7403" w:rsidRPr="00BA654C" w:rsidRDefault="00CB7403" w:rsidP="00091D2A">
            <w:pPr>
              <w:spacing w:line="276" w:lineRule="auto"/>
              <w:jc w:val="center"/>
              <w:rPr>
                <w:rFonts w:asciiTheme="minorHAnsi" w:hAnsiTheme="minorHAnsi" w:cstheme="minorHAnsi"/>
                <w:b/>
                <w:bCs/>
                <w:iCs/>
                <w:sz w:val="24"/>
                <w:szCs w:val="24"/>
              </w:rPr>
            </w:pPr>
            <w:r w:rsidRPr="00BA654C">
              <w:rPr>
                <w:rFonts w:asciiTheme="minorHAnsi" w:hAnsiTheme="minorHAnsi" w:cstheme="minorHAnsi"/>
                <w:b/>
                <w:bCs/>
                <w:iCs/>
                <w:sz w:val="24"/>
                <w:szCs w:val="24"/>
                <w:u w:color="000000"/>
              </w:rPr>
              <w:t xml:space="preserve">Δραστηριότητες </w:t>
            </w:r>
          </w:p>
        </w:tc>
      </w:tr>
      <w:tr w:rsidR="00CB7403" w:rsidRPr="00BA654C" w14:paraId="6F8AFE09" w14:textId="77777777" w:rsidTr="00091D2A">
        <w:trPr>
          <w:trHeight w:val="1212"/>
          <w:jc w:val="center"/>
        </w:trPr>
        <w:tc>
          <w:tcPr>
            <w:tcW w:w="2169" w:type="dxa"/>
            <w:vMerge/>
            <w:shd w:val="clear" w:color="auto" w:fill="E5B8B7" w:themeFill="accent2" w:themeFillTint="66"/>
            <w:vAlign w:val="center"/>
          </w:tcPr>
          <w:p w14:paraId="52EDFC4F" w14:textId="77777777" w:rsidR="00CB7403" w:rsidRPr="00BA654C" w:rsidRDefault="00CB7403" w:rsidP="00091D2A">
            <w:pPr>
              <w:spacing w:line="276" w:lineRule="auto"/>
              <w:rPr>
                <w:rFonts w:asciiTheme="minorHAnsi" w:hAnsiTheme="minorHAnsi" w:cstheme="minorHAnsi"/>
                <w:b/>
                <w:bCs/>
                <w:iCs/>
                <w:sz w:val="24"/>
                <w:szCs w:val="24"/>
              </w:rPr>
            </w:pPr>
          </w:p>
        </w:tc>
        <w:tc>
          <w:tcPr>
            <w:tcW w:w="6620" w:type="dxa"/>
            <w:shd w:val="clear" w:color="auto" w:fill="FFFFFF" w:themeFill="background1"/>
            <w:vAlign w:val="center"/>
          </w:tcPr>
          <w:p w14:paraId="7470E2B4" w14:textId="27D3F170" w:rsidR="00CC4AAA" w:rsidRPr="00CC4AAA" w:rsidRDefault="00CC4AAA" w:rsidP="00CC4AAA">
            <w:pPr>
              <w:spacing w:before="100" w:beforeAutospacing="1" w:after="100" w:afterAutospacing="1" w:line="276" w:lineRule="auto"/>
              <w:outlineLvl w:val="2"/>
              <w:rPr>
                <w:rFonts w:asciiTheme="minorHAnsi" w:eastAsia="Times New Roman" w:hAnsiTheme="minorHAnsi" w:cstheme="minorHAnsi"/>
                <w:b/>
                <w:bCs/>
                <w:sz w:val="24"/>
                <w:szCs w:val="24"/>
                <w:lang w:eastAsia="el-GR"/>
              </w:rPr>
            </w:pPr>
            <w:r w:rsidRPr="00CC4AAA">
              <w:rPr>
                <w:rFonts w:asciiTheme="minorHAnsi" w:eastAsia="Times New Roman" w:hAnsiTheme="minorHAnsi" w:cstheme="minorHAnsi"/>
                <w:b/>
                <w:bCs/>
                <w:sz w:val="24"/>
                <w:szCs w:val="24"/>
                <w:lang w:eastAsia="el-GR"/>
              </w:rPr>
              <w:t>Αναστοχασμός και Αξιολόγηση της Εκπαιδευτικής Εμπειρίας</w:t>
            </w:r>
            <w:r w:rsidR="00000000">
              <w:rPr>
                <w:rFonts w:asciiTheme="minorHAnsi" w:eastAsia="Times New Roman" w:hAnsiTheme="minorHAnsi" w:cstheme="minorHAnsi"/>
                <w:sz w:val="24"/>
                <w:szCs w:val="24"/>
                <w:lang w:eastAsia="el-GR"/>
              </w:rPr>
              <w:pict w14:anchorId="74B85A19">
                <v:rect id="_x0000_i1045" style="width:0;height:1.5pt" o:hralign="center" o:hrstd="t" o:hr="t" fillcolor="#a0a0a0" stroked="f"/>
              </w:pict>
            </w:r>
            <w:r w:rsidRPr="00CC4AAA">
              <w:rPr>
                <w:rFonts w:asciiTheme="minorHAnsi" w:eastAsia="Times New Roman" w:hAnsiTheme="minorHAnsi" w:cstheme="minorHAnsi"/>
                <w:b/>
                <w:bCs/>
                <w:sz w:val="24"/>
                <w:szCs w:val="24"/>
                <w:lang w:eastAsia="el-GR"/>
              </w:rPr>
              <w:t>1η Δραστηριότητα: Ατομικός &amp; Ομαδικός Αναστοχασμός (10 λεπτά)</w:t>
            </w:r>
          </w:p>
          <w:p w14:paraId="29B61B63" w14:textId="77777777" w:rsidR="00CC4AAA" w:rsidRPr="00CC4AAA" w:rsidRDefault="00CC4AAA" w:rsidP="00CC4AAA">
            <w:pPr>
              <w:spacing w:before="100" w:beforeAutospacing="1" w:after="100" w:afterAutospacing="1" w:line="276" w:lineRule="auto"/>
              <w:rPr>
                <w:rFonts w:asciiTheme="minorHAnsi" w:eastAsia="Times New Roman" w:hAnsiTheme="minorHAnsi" w:cstheme="minorHAnsi"/>
                <w:sz w:val="24"/>
                <w:szCs w:val="24"/>
                <w:lang w:eastAsia="el-GR"/>
              </w:rPr>
            </w:pPr>
            <w:r w:rsidRPr="00CC4AAA">
              <w:rPr>
                <w:rFonts w:asciiTheme="minorHAnsi" w:eastAsia="Times New Roman" w:hAnsiTheme="minorHAnsi" w:cstheme="minorHAnsi"/>
                <w:sz w:val="24"/>
                <w:szCs w:val="24"/>
                <w:lang w:eastAsia="el-GR"/>
              </w:rPr>
              <w:t xml:space="preserve">Μετά την ολοκλήρωση του εργαστηρίου, οι μαθητές/τριες καλούνται να </w:t>
            </w:r>
            <w:r w:rsidRPr="00CC4AAA">
              <w:rPr>
                <w:rFonts w:asciiTheme="minorHAnsi" w:eastAsia="Times New Roman" w:hAnsiTheme="minorHAnsi" w:cstheme="minorHAnsi"/>
                <w:b/>
                <w:bCs/>
                <w:sz w:val="24"/>
                <w:szCs w:val="24"/>
                <w:lang w:eastAsia="el-GR"/>
              </w:rPr>
              <w:t>αναστοχαστούν</w:t>
            </w:r>
            <w:r w:rsidRPr="00CC4AAA">
              <w:rPr>
                <w:rFonts w:asciiTheme="minorHAnsi" w:eastAsia="Times New Roman" w:hAnsiTheme="minorHAnsi" w:cstheme="minorHAnsi"/>
                <w:sz w:val="24"/>
                <w:szCs w:val="24"/>
                <w:lang w:eastAsia="el-GR"/>
              </w:rPr>
              <w:t xml:space="preserve"> σχετικά με την εμπειρία τους, την έκβαση της δραστηριότητας και τις ενέργειές τους κατά τη διάρκεια του εργαστηρίου.</w:t>
            </w:r>
          </w:p>
          <w:p w14:paraId="4A457284" w14:textId="77777777" w:rsidR="00CC4AAA" w:rsidRPr="00CC4AAA" w:rsidRDefault="00CC4AAA" w:rsidP="00CC4AAA">
            <w:pPr>
              <w:spacing w:before="100" w:beforeAutospacing="1" w:after="100" w:afterAutospacing="1" w:line="276" w:lineRule="auto"/>
              <w:rPr>
                <w:rFonts w:asciiTheme="minorHAnsi" w:eastAsia="Times New Roman" w:hAnsiTheme="minorHAnsi" w:cstheme="minorHAnsi"/>
                <w:sz w:val="24"/>
                <w:szCs w:val="24"/>
                <w:lang w:eastAsia="el-GR"/>
              </w:rPr>
            </w:pPr>
            <w:r w:rsidRPr="00CC4AAA">
              <w:rPr>
                <w:rFonts w:asciiTheme="minorHAnsi" w:eastAsia="Times New Roman" w:hAnsiTheme="minorHAnsi" w:cstheme="minorHAnsi"/>
                <w:sz w:val="24"/>
                <w:szCs w:val="24"/>
                <w:lang w:eastAsia="el-GR"/>
              </w:rPr>
              <w:t xml:space="preserve">Ο/η εκπαιδευτικός διευκολύνει τη διαδικασία με </w:t>
            </w:r>
            <w:r w:rsidRPr="00CC4AAA">
              <w:rPr>
                <w:rFonts w:asciiTheme="minorHAnsi" w:eastAsia="Times New Roman" w:hAnsiTheme="minorHAnsi" w:cstheme="minorHAnsi"/>
                <w:b/>
                <w:bCs/>
                <w:sz w:val="24"/>
                <w:szCs w:val="24"/>
                <w:lang w:eastAsia="el-GR"/>
              </w:rPr>
              <w:t>καθοδηγούμενες ερωτήσεις</w:t>
            </w:r>
            <w:r w:rsidRPr="00CC4AAA">
              <w:rPr>
                <w:rFonts w:asciiTheme="minorHAnsi" w:eastAsia="Times New Roman" w:hAnsiTheme="minorHAnsi" w:cstheme="minorHAnsi"/>
                <w:sz w:val="24"/>
                <w:szCs w:val="24"/>
                <w:lang w:eastAsia="el-GR"/>
              </w:rPr>
              <w:t>, όπως:</w:t>
            </w:r>
          </w:p>
          <w:p w14:paraId="65470BB7" w14:textId="77777777" w:rsidR="00CC4AAA" w:rsidRPr="00CC4AAA" w:rsidRDefault="00CC4AAA" w:rsidP="00CC4AAA">
            <w:pPr>
              <w:numPr>
                <w:ilvl w:val="0"/>
                <w:numId w:val="100"/>
              </w:numPr>
              <w:spacing w:before="100" w:beforeAutospacing="1" w:after="100" w:afterAutospacing="1" w:line="276" w:lineRule="auto"/>
              <w:rPr>
                <w:rFonts w:asciiTheme="minorHAnsi" w:eastAsia="Times New Roman" w:hAnsiTheme="minorHAnsi" w:cstheme="minorHAnsi"/>
                <w:sz w:val="24"/>
                <w:szCs w:val="24"/>
                <w:lang w:eastAsia="el-GR"/>
              </w:rPr>
            </w:pPr>
            <w:r w:rsidRPr="00CC4AAA">
              <w:rPr>
                <w:rFonts w:asciiTheme="minorHAnsi" w:eastAsia="Times New Roman" w:hAnsiTheme="minorHAnsi" w:cstheme="minorHAnsi"/>
                <w:i/>
                <w:iCs/>
                <w:sz w:val="24"/>
                <w:szCs w:val="24"/>
                <w:lang w:eastAsia="el-GR"/>
              </w:rPr>
              <w:t>Ποιες δεξιότητες αναπτύξαμε μέσα από αυτή τη δραστηριότητα;</w:t>
            </w:r>
          </w:p>
          <w:p w14:paraId="71995C8B" w14:textId="77777777" w:rsidR="00CC4AAA" w:rsidRPr="00CC4AAA" w:rsidRDefault="00CC4AAA" w:rsidP="00CC4AAA">
            <w:pPr>
              <w:numPr>
                <w:ilvl w:val="0"/>
                <w:numId w:val="100"/>
              </w:numPr>
              <w:spacing w:before="100" w:beforeAutospacing="1" w:after="100" w:afterAutospacing="1" w:line="276" w:lineRule="auto"/>
              <w:rPr>
                <w:rFonts w:asciiTheme="minorHAnsi" w:eastAsia="Times New Roman" w:hAnsiTheme="minorHAnsi" w:cstheme="minorHAnsi"/>
                <w:sz w:val="24"/>
                <w:szCs w:val="24"/>
                <w:lang w:eastAsia="el-GR"/>
              </w:rPr>
            </w:pPr>
            <w:r w:rsidRPr="00CC4AAA">
              <w:rPr>
                <w:rFonts w:asciiTheme="minorHAnsi" w:eastAsia="Times New Roman" w:hAnsiTheme="minorHAnsi" w:cstheme="minorHAnsi"/>
                <w:i/>
                <w:iCs/>
                <w:sz w:val="24"/>
                <w:szCs w:val="24"/>
                <w:lang w:eastAsia="el-GR"/>
              </w:rPr>
              <w:t>Πώς νιώσαμε κατά τη διάρκεια του εργαστηρίου;</w:t>
            </w:r>
          </w:p>
          <w:p w14:paraId="2380445F" w14:textId="77777777" w:rsidR="00CC4AAA" w:rsidRPr="00CC4AAA" w:rsidRDefault="00CC4AAA" w:rsidP="00CC4AAA">
            <w:pPr>
              <w:numPr>
                <w:ilvl w:val="0"/>
                <w:numId w:val="100"/>
              </w:numPr>
              <w:spacing w:before="100" w:beforeAutospacing="1" w:after="100" w:afterAutospacing="1" w:line="276" w:lineRule="auto"/>
              <w:rPr>
                <w:rFonts w:asciiTheme="minorHAnsi" w:eastAsia="Times New Roman" w:hAnsiTheme="minorHAnsi" w:cstheme="minorHAnsi"/>
                <w:sz w:val="24"/>
                <w:szCs w:val="24"/>
                <w:lang w:eastAsia="el-GR"/>
              </w:rPr>
            </w:pPr>
            <w:r w:rsidRPr="00CC4AAA">
              <w:rPr>
                <w:rFonts w:asciiTheme="minorHAnsi" w:eastAsia="Times New Roman" w:hAnsiTheme="minorHAnsi" w:cstheme="minorHAnsi"/>
                <w:i/>
                <w:iCs/>
                <w:sz w:val="24"/>
                <w:szCs w:val="24"/>
                <w:lang w:eastAsia="el-GR"/>
              </w:rPr>
              <w:t>Ποιες προκλήσεις συναντήσαμε και πώς τις ξεπεράσαμε;</w:t>
            </w:r>
          </w:p>
          <w:p w14:paraId="135EB109" w14:textId="64244F4E" w:rsidR="00CC4AAA" w:rsidRPr="00CC4AAA" w:rsidRDefault="00CC4AAA" w:rsidP="00CC4AAA">
            <w:pPr>
              <w:spacing w:before="100" w:beforeAutospacing="1" w:after="100" w:afterAutospacing="1" w:line="276" w:lineRule="auto"/>
              <w:rPr>
                <w:rFonts w:asciiTheme="minorHAnsi" w:eastAsia="Times New Roman" w:hAnsiTheme="minorHAnsi" w:cstheme="minorHAnsi"/>
                <w:sz w:val="24"/>
                <w:szCs w:val="24"/>
                <w:lang w:eastAsia="el-GR"/>
              </w:rPr>
            </w:pPr>
            <w:r w:rsidRPr="00CC4AAA">
              <w:rPr>
                <w:rFonts w:asciiTheme="minorHAnsi" w:eastAsia="Times New Roman" w:hAnsiTheme="minorHAnsi" w:cstheme="minorHAnsi"/>
                <w:sz w:val="24"/>
                <w:szCs w:val="24"/>
                <w:lang w:eastAsia="el-GR"/>
              </w:rPr>
              <w:t xml:space="preserve">Οι μαθητές/τριες μπορούν να καταγράψουν σύντομες σκέψεις στο </w:t>
            </w:r>
            <w:r w:rsidRPr="00CC4AAA">
              <w:rPr>
                <w:rFonts w:asciiTheme="minorHAnsi" w:eastAsia="Times New Roman" w:hAnsiTheme="minorHAnsi" w:cstheme="minorHAnsi"/>
                <w:b/>
                <w:bCs/>
                <w:sz w:val="24"/>
                <w:szCs w:val="24"/>
                <w:lang w:eastAsia="el-GR"/>
              </w:rPr>
              <w:t>Padlet, σε ένα ατομικό χαρτί ή σε ένα κοινόχρηστο πίνακα</w:t>
            </w:r>
            <w:r w:rsidRPr="00CC4AAA">
              <w:rPr>
                <w:rFonts w:asciiTheme="minorHAnsi" w:eastAsia="Times New Roman" w:hAnsiTheme="minorHAnsi" w:cstheme="minorHAnsi"/>
                <w:sz w:val="24"/>
                <w:szCs w:val="24"/>
                <w:lang w:eastAsia="el-GR"/>
              </w:rPr>
              <w:t>.</w:t>
            </w:r>
            <w:r w:rsidR="00000000">
              <w:rPr>
                <w:rFonts w:asciiTheme="minorHAnsi" w:eastAsia="Times New Roman" w:hAnsiTheme="minorHAnsi" w:cstheme="minorHAnsi"/>
                <w:sz w:val="24"/>
                <w:szCs w:val="24"/>
                <w:lang w:eastAsia="el-GR"/>
              </w:rPr>
              <w:pict w14:anchorId="5F6555B6">
                <v:rect id="_x0000_i1046" style="width:0;height:1.5pt" o:hralign="center" o:hrstd="t" o:hr="t" fillcolor="#a0a0a0" stroked="f"/>
              </w:pict>
            </w:r>
            <w:r w:rsidRPr="00CC4AAA">
              <w:rPr>
                <w:rFonts w:asciiTheme="minorHAnsi" w:eastAsia="Times New Roman" w:hAnsiTheme="minorHAnsi" w:cstheme="minorHAnsi"/>
                <w:b/>
                <w:bCs/>
                <w:sz w:val="24"/>
                <w:szCs w:val="24"/>
                <w:lang w:eastAsia="el-GR"/>
              </w:rPr>
              <w:t>2η Δραστηριότητα: Συλλογικός Αναστοχασμός &amp; Ιδεολογικός Χάρτης (15 λεπτά)</w:t>
            </w:r>
          </w:p>
          <w:p w14:paraId="27E2914C" w14:textId="4C2A6B00" w:rsidR="00CC4AAA" w:rsidRPr="00CC4AAA" w:rsidRDefault="00CC4AAA" w:rsidP="00CC4AAA">
            <w:pPr>
              <w:spacing w:before="100" w:beforeAutospacing="1" w:after="100" w:afterAutospacing="1" w:line="276" w:lineRule="auto"/>
              <w:rPr>
                <w:rFonts w:asciiTheme="minorHAnsi" w:eastAsia="Times New Roman" w:hAnsiTheme="minorHAnsi" w:cstheme="minorHAnsi"/>
                <w:sz w:val="24"/>
                <w:szCs w:val="24"/>
                <w:lang w:eastAsia="el-GR"/>
              </w:rPr>
            </w:pPr>
            <w:r w:rsidRPr="00CC4AAA">
              <w:rPr>
                <w:rFonts w:asciiTheme="minorHAnsi" w:eastAsia="Times New Roman" w:hAnsiTheme="minorHAnsi" w:cstheme="minorHAnsi"/>
                <w:sz w:val="24"/>
                <w:szCs w:val="24"/>
                <w:lang w:eastAsia="el-GR"/>
              </w:rPr>
              <w:t xml:space="preserve">Ο/η εκπαιδευτικός χρησιμοποιεί έναν </w:t>
            </w:r>
            <w:r w:rsidRPr="00CC4AAA">
              <w:rPr>
                <w:rFonts w:asciiTheme="minorHAnsi" w:eastAsia="Times New Roman" w:hAnsiTheme="minorHAnsi" w:cstheme="minorHAnsi"/>
                <w:b/>
                <w:bCs/>
                <w:sz w:val="24"/>
                <w:szCs w:val="24"/>
                <w:lang w:eastAsia="el-GR"/>
              </w:rPr>
              <w:t>εννοιολογικό χάρτη</w:t>
            </w:r>
            <w:r w:rsidRPr="00CC4AAA">
              <w:rPr>
                <w:rFonts w:asciiTheme="minorHAnsi" w:eastAsia="Times New Roman" w:hAnsiTheme="minorHAnsi" w:cstheme="minorHAnsi"/>
                <w:sz w:val="24"/>
                <w:szCs w:val="24"/>
                <w:lang w:eastAsia="el-GR"/>
              </w:rPr>
              <w:t xml:space="preserve"> για να οπτικοποιήσει τη συνολική αλλαγή στις </w:t>
            </w:r>
            <w:r w:rsidRPr="00CC4AAA">
              <w:rPr>
                <w:rFonts w:asciiTheme="minorHAnsi" w:eastAsia="Times New Roman" w:hAnsiTheme="minorHAnsi" w:cstheme="minorHAnsi"/>
                <w:b/>
                <w:bCs/>
                <w:sz w:val="24"/>
                <w:szCs w:val="24"/>
                <w:lang w:eastAsia="el-GR"/>
              </w:rPr>
              <w:t>γνωσίες, δεξιότητες και συμπεριφορές</w:t>
            </w:r>
            <w:r w:rsidRPr="00CC4AAA">
              <w:rPr>
                <w:rFonts w:asciiTheme="minorHAnsi" w:eastAsia="Times New Roman" w:hAnsiTheme="minorHAnsi" w:cstheme="minorHAnsi"/>
                <w:sz w:val="24"/>
                <w:szCs w:val="24"/>
                <w:lang w:eastAsia="el-GR"/>
              </w:rPr>
              <w:t xml:space="preserve"> των μαθητών/τριών πριν και μετά τη δραστηριότητα.</w:t>
            </w:r>
            <w:r w:rsidR="006C31F9">
              <w:rPr>
                <w:rFonts w:asciiTheme="minorHAnsi" w:eastAsia="Times New Roman" w:hAnsiTheme="minorHAnsi" w:cstheme="minorHAnsi"/>
                <w:sz w:val="24"/>
                <w:szCs w:val="24"/>
                <w:lang w:eastAsia="el-GR"/>
              </w:rPr>
              <w:t xml:space="preserve"> </w:t>
            </w:r>
            <w:r w:rsidR="006C31F9" w:rsidRPr="006C31F9">
              <w:rPr>
                <w:rFonts w:asciiTheme="minorHAnsi" w:eastAsia="Times New Roman" w:hAnsiTheme="minorHAnsi" w:cstheme="minorHAnsi"/>
                <w:sz w:val="24"/>
                <w:szCs w:val="24"/>
                <w:lang w:eastAsia="el-GR"/>
              </w:rPr>
              <w:t xml:space="preserve">Οι μαθητές/τριες χωρίζονται σε μικρές ομάδες και καλούνται να προσδιορίσουν τι έμαθαν πριν και μετά το πρόγραμμα, πώς εξελίχθηκαν οι απόψεις τους και ποιες </w:t>
            </w:r>
            <w:r w:rsidR="006C31F9" w:rsidRPr="006C31F9">
              <w:rPr>
                <w:rFonts w:asciiTheme="minorHAnsi" w:eastAsia="Times New Roman" w:hAnsiTheme="minorHAnsi" w:cstheme="minorHAnsi"/>
                <w:sz w:val="24"/>
                <w:szCs w:val="24"/>
                <w:lang w:eastAsia="el-GR"/>
              </w:rPr>
              <w:lastRenderedPageBreak/>
              <w:t>δεξιότητες καλλιέργησαν</w:t>
            </w:r>
            <w:r w:rsidR="006C31F9">
              <w:rPr>
                <w:rFonts w:asciiTheme="minorHAnsi" w:eastAsia="Times New Roman" w:hAnsiTheme="minorHAnsi" w:cstheme="minorHAnsi"/>
                <w:sz w:val="24"/>
                <w:szCs w:val="24"/>
                <w:lang w:eastAsia="el-GR"/>
              </w:rPr>
              <w:t xml:space="preserve">. </w:t>
            </w:r>
            <w:r w:rsidRPr="00CC4AAA">
              <w:rPr>
                <w:rFonts w:asciiTheme="minorHAnsi" w:eastAsia="Times New Roman" w:hAnsiTheme="minorHAnsi" w:cstheme="minorHAnsi"/>
                <w:sz w:val="24"/>
                <w:szCs w:val="24"/>
                <w:lang w:eastAsia="el-GR"/>
              </w:rPr>
              <w:t>Ο εννοιολογικός χάρτης μπορεί να περιλαμβάνει τρεις βασικούς τομείς:</w:t>
            </w:r>
          </w:p>
          <w:p w14:paraId="39ECD252" w14:textId="77777777" w:rsidR="00CC4AAA" w:rsidRPr="00CC4AAA" w:rsidRDefault="00CC4AAA" w:rsidP="00CC4AAA">
            <w:pPr>
              <w:numPr>
                <w:ilvl w:val="0"/>
                <w:numId w:val="101"/>
              </w:numPr>
              <w:spacing w:before="100" w:beforeAutospacing="1" w:after="100" w:afterAutospacing="1" w:line="276" w:lineRule="auto"/>
              <w:rPr>
                <w:rFonts w:asciiTheme="minorHAnsi" w:eastAsia="Times New Roman" w:hAnsiTheme="minorHAnsi" w:cstheme="minorHAnsi"/>
                <w:sz w:val="24"/>
                <w:szCs w:val="24"/>
                <w:lang w:eastAsia="el-GR"/>
              </w:rPr>
            </w:pPr>
            <w:r w:rsidRPr="00CC4AAA">
              <w:rPr>
                <w:rFonts w:asciiTheme="minorHAnsi" w:eastAsia="Times New Roman" w:hAnsiTheme="minorHAnsi" w:cstheme="minorHAnsi"/>
                <w:b/>
                <w:bCs/>
                <w:sz w:val="24"/>
                <w:szCs w:val="24"/>
                <w:lang w:eastAsia="el-GR"/>
              </w:rPr>
              <w:t>Νέα γνώση</w:t>
            </w:r>
            <w:r w:rsidRPr="00CC4AAA">
              <w:rPr>
                <w:rFonts w:asciiTheme="minorHAnsi" w:eastAsia="Times New Roman" w:hAnsiTheme="minorHAnsi" w:cstheme="minorHAnsi"/>
                <w:sz w:val="24"/>
                <w:szCs w:val="24"/>
                <w:lang w:eastAsia="el-GR"/>
              </w:rPr>
              <w:t xml:space="preserve"> (π.χ. Τι μάθαμε για την επαναχρησιμοποίηση;)</w:t>
            </w:r>
          </w:p>
          <w:p w14:paraId="4D4D7917" w14:textId="77777777" w:rsidR="00CC4AAA" w:rsidRPr="00CC4AAA" w:rsidRDefault="00CC4AAA" w:rsidP="00CC4AAA">
            <w:pPr>
              <w:numPr>
                <w:ilvl w:val="0"/>
                <w:numId w:val="101"/>
              </w:numPr>
              <w:spacing w:before="100" w:beforeAutospacing="1" w:after="100" w:afterAutospacing="1" w:line="276" w:lineRule="auto"/>
              <w:rPr>
                <w:rFonts w:asciiTheme="minorHAnsi" w:eastAsia="Times New Roman" w:hAnsiTheme="minorHAnsi" w:cstheme="minorHAnsi"/>
                <w:sz w:val="24"/>
                <w:szCs w:val="24"/>
                <w:lang w:eastAsia="el-GR"/>
              </w:rPr>
            </w:pPr>
            <w:r w:rsidRPr="00CC4AAA">
              <w:rPr>
                <w:rFonts w:asciiTheme="minorHAnsi" w:eastAsia="Times New Roman" w:hAnsiTheme="minorHAnsi" w:cstheme="minorHAnsi"/>
                <w:b/>
                <w:bCs/>
                <w:sz w:val="24"/>
                <w:szCs w:val="24"/>
                <w:lang w:eastAsia="el-GR"/>
              </w:rPr>
              <w:t>Ανάπτυξη δεξιοτήτων</w:t>
            </w:r>
            <w:r w:rsidRPr="00CC4AAA">
              <w:rPr>
                <w:rFonts w:asciiTheme="minorHAnsi" w:eastAsia="Times New Roman" w:hAnsiTheme="minorHAnsi" w:cstheme="minorHAnsi"/>
                <w:sz w:val="24"/>
                <w:szCs w:val="24"/>
                <w:lang w:eastAsia="el-GR"/>
              </w:rPr>
              <w:t xml:space="preserve"> (π.χ. Συνεργασία, δημιουργικότητα, λήψη αποφάσεων)</w:t>
            </w:r>
          </w:p>
          <w:p w14:paraId="302B5760" w14:textId="77777777" w:rsidR="00CC4AAA" w:rsidRPr="00CC4AAA" w:rsidRDefault="00CC4AAA" w:rsidP="00CC4AAA">
            <w:pPr>
              <w:numPr>
                <w:ilvl w:val="0"/>
                <w:numId w:val="101"/>
              </w:numPr>
              <w:spacing w:before="100" w:beforeAutospacing="1" w:after="100" w:afterAutospacing="1" w:line="276" w:lineRule="auto"/>
              <w:rPr>
                <w:rFonts w:asciiTheme="minorHAnsi" w:eastAsia="Times New Roman" w:hAnsiTheme="minorHAnsi" w:cstheme="minorHAnsi"/>
                <w:sz w:val="24"/>
                <w:szCs w:val="24"/>
                <w:lang w:eastAsia="el-GR"/>
              </w:rPr>
            </w:pPr>
            <w:r w:rsidRPr="00CC4AAA">
              <w:rPr>
                <w:rFonts w:asciiTheme="minorHAnsi" w:eastAsia="Times New Roman" w:hAnsiTheme="minorHAnsi" w:cstheme="minorHAnsi"/>
                <w:b/>
                <w:bCs/>
                <w:sz w:val="24"/>
                <w:szCs w:val="24"/>
                <w:lang w:eastAsia="el-GR"/>
              </w:rPr>
              <w:t>Αλλαγή στάσης/συμπεριφοράς</w:t>
            </w:r>
            <w:r w:rsidRPr="00CC4AAA">
              <w:rPr>
                <w:rFonts w:asciiTheme="minorHAnsi" w:eastAsia="Times New Roman" w:hAnsiTheme="minorHAnsi" w:cstheme="minorHAnsi"/>
                <w:sz w:val="24"/>
                <w:szCs w:val="24"/>
                <w:lang w:eastAsia="el-GR"/>
              </w:rPr>
              <w:t xml:space="preserve"> (π.χ. Πώς θα εφαρμόσουμε αυτά που μάθαμε στην καθημερινότητά μας;)</w:t>
            </w:r>
          </w:p>
          <w:p w14:paraId="76674D98" w14:textId="2419C6DF" w:rsidR="00CC4AAA" w:rsidRPr="00CC4AAA" w:rsidRDefault="00CC4AAA" w:rsidP="00CC4AAA">
            <w:pPr>
              <w:spacing w:before="100" w:beforeAutospacing="1" w:after="100" w:afterAutospacing="1" w:line="276" w:lineRule="auto"/>
              <w:rPr>
                <w:rFonts w:asciiTheme="minorHAnsi" w:eastAsia="Times New Roman" w:hAnsiTheme="minorHAnsi" w:cstheme="minorHAnsi"/>
                <w:sz w:val="24"/>
                <w:szCs w:val="24"/>
                <w:lang w:eastAsia="el-GR"/>
              </w:rPr>
            </w:pPr>
            <w:r w:rsidRPr="00CC4AAA">
              <w:rPr>
                <w:rFonts w:asciiTheme="minorHAnsi" w:eastAsia="Times New Roman" w:hAnsiTheme="minorHAnsi" w:cstheme="minorHAnsi"/>
                <w:sz w:val="24"/>
                <w:szCs w:val="24"/>
                <w:lang w:eastAsia="el-GR"/>
              </w:rPr>
              <w:t xml:space="preserve">Οι μαθητές/τριες συμπληρώνουν τον χάρτη με λέξεις-κλειδιά και ιδέες, βλέποντας έτσι </w:t>
            </w:r>
            <w:r w:rsidRPr="00CC4AAA">
              <w:rPr>
                <w:rFonts w:asciiTheme="minorHAnsi" w:eastAsia="Times New Roman" w:hAnsiTheme="minorHAnsi" w:cstheme="minorHAnsi"/>
                <w:b/>
                <w:bCs/>
                <w:sz w:val="24"/>
                <w:szCs w:val="24"/>
                <w:lang w:eastAsia="el-GR"/>
              </w:rPr>
              <w:t>τη συνολική εικόνα της εξέλιξής τους</w:t>
            </w:r>
            <w:r w:rsidRPr="00CC4AAA">
              <w:rPr>
                <w:rFonts w:asciiTheme="minorHAnsi" w:eastAsia="Times New Roman" w:hAnsiTheme="minorHAnsi" w:cstheme="minorHAnsi"/>
                <w:sz w:val="24"/>
                <w:szCs w:val="24"/>
                <w:lang w:eastAsia="el-GR"/>
              </w:rPr>
              <w:t>.</w:t>
            </w:r>
            <w:r w:rsidR="00000000">
              <w:rPr>
                <w:rFonts w:asciiTheme="minorHAnsi" w:eastAsia="Times New Roman" w:hAnsiTheme="minorHAnsi" w:cstheme="minorHAnsi"/>
                <w:sz w:val="24"/>
                <w:szCs w:val="24"/>
                <w:lang w:eastAsia="el-GR"/>
              </w:rPr>
              <w:pict w14:anchorId="4D95FEDC">
                <v:rect id="_x0000_i1047" style="width:0;height:1.5pt" o:hralign="center" o:hrstd="t" o:hr="t" fillcolor="#a0a0a0" stroked="f"/>
              </w:pict>
            </w:r>
            <w:r w:rsidRPr="00CC4AAA">
              <w:rPr>
                <w:rFonts w:asciiTheme="minorHAnsi" w:eastAsia="Times New Roman" w:hAnsiTheme="minorHAnsi" w:cstheme="minorHAnsi"/>
                <w:b/>
                <w:bCs/>
                <w:sz w:val="24"/>
                <w:szCs w:val="24"/>
                <w:lang w:eastAsia="el-GR"/>
              </w:rPr>
              <w:t xml:space="preserve">3η Δραστηριότητα: Θετική Ανατροφοδότηση &amp; Ενίσχυση Κινήτρων </w:t>
            </w:r>
          </w:p>
          <w:p w14:paraId="42DEA2C7" w14:textId="77777777" w:rsidR="00CC4AAA" w:rsidRDefault="00CC4AAA" w:rsidP="00CC4AAA">
            <w:pPr>
              <w:spacing w:before="100" w:beforeAutospacing="1" w:after="100" w:afterAutospacing="1" w:line="276" w:lineRule="auto"/>
              <w:rPr>
                <w:rFonts w:asciiTheme="minorHAnsi" w:eastAsia="Times New Roman" w:hAnsiTheme="minorHAnsi" w:cstheme="minorHAnsi"/>
                <w:b/>
                <w:bCs/>
                <w:sz w:val="24"/>
                <w:szCs w:val="24"/>
                <w:lang w:eastAsia="el-GR"/>
              </w:rPr>
            </w:pPr>
            <w:r w:rsidRPr="00CC4AAA">
              <w:rPr>
                <w:rFonts w:asciiTheme="minorHAnsi" w:eastAsia="Times New Roman" w:hAnsiTheme="minorHAnsi" w:cstheme="minorHAnsi"/>
                <w:sz w:val="24"/>
                <w:szCs w:val="24"/>
                <w:lang w:eastAsia="el-GR"/>
              </w:rPr>
              <w:t xml:space="preserve">Η θετική ανατροφοδότηση είναι κρίσιμη για να ενισχυθεί η συμμετοχή των μαθητών/τριών σε μελλοντικές δράσεις. Ο/η εκπαιδευτικός ενθαρρύνει τους μαθητές/τριες να μοιραστούν </w:t>
            </w:r>
            <w:r w:rsidRPr="00CC4AAA">
              <w:rPr>
                <w:rFonts w:asciiTheme="minorHAnsi" w:eastAsia="Times New Roman" w:hAnsiTheme="minorHAnsi" w:cstheme="minorHAnsi"/>
                <w:b/>
                <w:bCs/>
                <w:sz w:val="24"/>
                <w:szCs w:val="24"/>
                <w:lang w:eastAsia="el-GR"/>
              </w:rPr>
              <w:t>τι τους άρεσε περισσότερο, πώς ένιωσαν και τι θα ήθελαν να βελτιώσουν</w:t>
            </w:r>
            <w:r>
              <w:rPr>
                <w:rFonts w:asciiTheme="minorHAnsi" w:eastAsia="Times New Roman" w:hAnsiTheme="minorHAnsi" w:cstheme="minorHAnsi"/>
                <w:b/>
                <w:bCs/>
                <w:sz w:val="24"/>
                <w:szCs w:val="24"/>
                <w:lang w:eastAsia="el-GR"/>
              </w:rPr>
              <w:t>.</w:t>
            </w:r>
          </w:p>
          <w:p w14:paraId="718164AC" w14:textId="0C340634" w:rsidR="00CC4AAA" w:rsidRPr="00CC4AAA" w:rsidRDefault="00CC4AAA" w:rsidP="00CC4AAA">
            <w:pPr>
              <w:spacing w:before="100" w:beforeAutospacing="1" w:after="100" w:afterAutospacing="1" w:line="276" w:lineRule="auto"/>
              <w:rPr>
                <w:rFonts w:asciiTheme="minorHAnsi" w:eastAsia="Times New Roman" w:hAnsiTheme="minorHAnsi" w:cstheme="minorHAnsi"/>
                <w:sz w:val="24"/>
                <w:szCs w:val="24"/>
                <w:lang w:eastAsia="el-GR"/>
              </w:rPr>
            </w:pPr>
            <w:r w:rsidRPr="00CC4AAA">
              <w:rPr>
                <w:rFonts w:asciiTheme="minorHAnsi" w:eastAsia="Times New Roman" w:hAnsiTheme="minorHAnsi" w:cstheme="minorHAnsi"/>
                <w:sz w:val="24"/>
                <w:szCs w:val="24"/>
                <w:lang w:eastAsia="el-GR"/>
              </w:rPr>
              <w:t>Ενδεικτικές ερωτήσεις που μπορούν να διευκολύνουν τη συζήτηση:</w:t>
            </w:r>
          </w:p>
          <w:p w14:paraId="0C0013CC" w14:textId="77777777" w:rsidR="00CC4AAA" w:rsidRPr="00CC4AAA" w:rsidRDefault="00CC4AAA" w:rsidP="00CC4AAA">
            <w:pPr>
              <w:numPr>
                <w:ilvl w:val="0"/>
                <w:numId w:val="102"/>
              </w:numPr>
              <w:spacing w:before="100" w:beforeAutospacing="1" w:after="100" w:afterAutospacing="1" w:line="276" w:lineRule="auto"/>
              <w:rPr>
                <w:rFonts w:asciiTheme="minorHAnsi" w:eastAsia="Times New Roman" w:hAnsiTheme="minorHAnsi" w:cstheme="minorHAnsi"/>
                <w:sz w:val="24"/>
                <w:szCs w:val="24"/>
                <w:lang w:eastAsia="el-GR"/>
              </w:rPr>
            </w:pPr>
            <w:r w:rsidRPr="00CC4AAA">
              <w:rPr>
                <w:rFonts w:asciiTheme="minorHAnsi" w:eastAsia="Times New Roman" w:hAnsiTheme="minorHAnsi" w:cstheme="minorHAnsi"/>
                <w:i/>
                <w:iCs/>
                <w:sz w:val="24"/>
                <w:szCs w:val="24"/>
                <w:lang w:eastAsia="el-GR"/>
              </w:rPr>
              <w:t>Τι κρατάμε από αυτή την εμπειρία;</w:t>
            </w:r>
          </w:p>
          <w:p w14:paraId="7A042F94" w14:textId="77777777" w:rsidR="00CC4AAA" w:rsidRPr="00CC4AAA" w:rsidRDefault="00CC4AAA" w:rsidP="00CC4AAA">
            <w:pPr>
              <w:numPr>
                <w:ilvl w:val="0"/>
                <w:numId w:val="102"/>
              </w:numPr>
              <w:spacing w:before="100" w:beforeAutospacing="1" w:after="100" w:afterAutospacing="1" w:line="276" w:lineRule="auto"/>
              <w:rPr>
                <w:rFonts w:asciiTheme="minorHAnsi" w:eastAsia="Times New Roman" w:hAnsiTheme="minorHAnsi" w:cstheme="minorHAnsi"/>
                <w:sz w:val="24"/>
                <w:szCs w:val="24"/>
                <w:lang w:eastAsia="el-GR"/>
              </w:rPr>
            </w:pPr>
            <w:r w:rsidRPr="00CC4AAA">
              <w:rPr>
                <w:rFonts w:asciiTheme="minorHAnsi" w:eastAsia="Times New Roman" w:hAnsiTheme="minorHAnsi" w:cstheme="minorHAnsi"/>
                <w:i/>
                <w:iCs/>
                <w:sz w:val="24"/>
                <w:szCs w:val="24"/>
                <w:lang w:eastAsia="el-GR"/>
              </w:rPr>
              <w:t>Πώς μας βοήθησε η δραστηριότητα να δούμε διαφορετικά την επαναχρησιμοποίηση και τη συνεργασία;</w:t>
            </w:r>
          </w:p>
          <w:p w14:paraId="0DA242FF" w14:textId="77777777" w:rsidR="00CC4AAA" w:rsidRPr="00CC4AAA" w:rsidRDefault="00CC4AAA" w:rsidP="00CC4AAA">
            <w:pPr>
              <w:numPr>
                <w:ilvl w:val="0"/>
                <w:numId w:val="102"/>
              </w:numPr>
              <w:spacing w:before="100" w:beforeAutospacing="1" w:after="100" w:afterAutospacing="1" w:line="276" w:lineRule="auto"/>
              <w:rPr>
                <w:rFonts w:asciiTheme="minorHAnsi" w:eastAsia="Times New Roman" w:hAnsiTheme="minorHAnsi" w:cstheme="minorHAnsi"/>
                <w:sz w:val="24"/>
                <w:szCs w:val="24"/>
                <w:lang w:eastAsia="el-GR"/>
              </w:rPr>
            </w:pPr>
            <w:r w:rsidRPr="00CC4AAA">
              <w:rPr>
                <w:rFonts w:asciiTheme="minorHAnsi" w:eastAsia="Times New Roman" w:hAnsiTheme="minorHAnsi" w:cstheme="minorHAnsi"/>
                <w:i/>
                <w:iCs/>
                <w:sz w:val="24"/>
                <w:szCs w:val="24"/>
                <w:lang w:eastAsia="el-GR"/>
              </w:rPr>
              <w:t>Θα συμμετείχαμε ξανά σε μια αντίστοιχη δράση; Γιατί;</w:t>
            </w:r>
          </w:p>
          <w:p w14:paraId="24F0D86D" w14:textId="77777777" w:rsidR="00CC4AAA" w:rsidRPr="00CC4AAA" w:rsidRDefault="00CC4AAA" w:rsidP="00CC4AAA">
            <w:pPr>
              <w:spacing w:before="100" w:beforeAutospacing="1" w:after="100" w:afterAutospacing="1" w:line="276" w:lineRule="auto"/>
              <w:rPr>
                <w:rFonts w:asciiTheme="minorHAnsi" w:eastAsia="Times New Roman" w:hAnsiTheme="minorHAnsi" w:cstheme="minorHAnsi"/>
                <w:sz w:val="24"/>
                <w:szCs w:val="24"/>
                <w:lang w:eastAsia="el-GR"/>
              </w:rPr>
            </w:pPr>
            <w:r w:rsidRPr="00CC4AAA">
              <w:rPr>
                <w:rFonts w:asciiTheme="minorHAnsi" w:eastAsia="Times New Roman" w:hAnsiTheme="minorHAnsi" w:cstheme="minorHAnsi"/>
                <w:sz w:val="24"/>
                <w:szCs w:val="24"/>
                <w:lang w:eastAsia="el-GR"/>
              </w:rPr>
              <w:t xml:space="preserve">Τέλος, ο/η εκπαιδευτικός ενισχύει τη </w:t>
            </w:r>
            <w:r w:rsidRPr="00CC4AAA">
              <w:rPr>
                <w:rFonts w:asciiTheme="minorHAnsi" w:eastAsia="Times New Roman" w:hAnsiTheme="minorHAnsi" w:cstheme="minorHAnsi"/>
                <w:b/>
                <w:bCs/>
                <w:sz w:val="24"/>
                <w:szCs w:val="24"/>
                <w:lang w:eastAsia="el-GR"/>
              </w:rPr>
              <w:t>σύνδεση της δραστηριότητας με το μέλλον</w:t>
            </w:r>
            <w:r w:rsidRPr="00CC4AAA">
              <w:rPr>
                <w:rFonts w:asciiTheme="minorHAnsi" w:eastAsia="Times New Roman" w:hAnsiTheme="minorHAnsi" w:cstheme="minorHAnsi"/>
                <w:sz w:val="24"/>
                <w:szCs w:val="24"/>
                <w:lang w:eastAsia="el-GR"/>
              </w:rPr>
              <w:t xml:space="preserve">, προτρέποντας τους μαθητές/τριες να σκεφτούν </w:t>
            </w:r>
            <w:r w:rsidRPr="00CC4AAA">
              <w:rPr>
                <w:rFonts w:asciiTheme="minorHAnsi" w:eastAsia="Times New Roman" w:hAnsiTheme="minorHAnsi" w:cstheme="minorHAnsi"/>
                <w:b/>
                <w:bCs/>
                <w:sz w:val="24"/>
                <w:szCs w:val="24"/>
                <w:lang w:eastAsia="el-GR"/>
              </w:rPr>
              <w:t>πώς μπορούν να εφαρμόσουν όσα έμαθαν στην καθημερινότητά τους και σε μελλοντικά σχολικά ή κοινωνικά εγχειρήματα</w:t>
            </w:r>
            <w:r w:rsidRPr="00CC4AAA">
              <w:rPr>
                <w:rFonts w:asciiTheme="minorHAnsi" w:eastAsia="Times New Roman" w:hAnsiTheme="minorHAnsi" w:cstheme="minorHAnsi"/>
                <w:sz w:val="24"/>
                <w:szCs w:val="24"/>
                <w:lang w:eastAsia="el-GR"/>
              </w:rPr>
              <w:t>.</w:t>
            </w:r>
          </w:p>
          <w:p w14:paraId="0EF531FA" w14:textId="37B976A3" w:rsidR="00CB7403" w:rsidRPr="00BA654C" w:rsidRDefault="00CB7403" w:rsidP="003A11F1">
            <w:pPr>
              <w:spacing w:line="276" w:lineRule="auto"/>
              <w:jc w:val="both"/>
              <w:rPr>
                <w:rFonts w:asciiTheme="minorHAnsi" w:hAnsiTheme="minorHAnsi" w:cstheme="minorHAnsi"/>
                <w:b/>
                <w:bCs/>
                <w:iCs/>
                <w:sz w:val="24"/>
                <w:szCs w:val="24"/>
                <w:u w:color="000000"/>
              </w:rPr>
            </w:pPr>
          </w:p>
        </w:tc>
      </w:tr>
    </w:tbl>
    <w:p w14:paraId="15C956A5" w14:textId="77777777" w:rsidR="008E7A11" w:rsidRDefault="008E7A11" w:rsidP="00A77107">
      <w:pPr>
        <w:spacing w:line="276" w:lineRule="auto"/>
        <w:jc w:val="both"/>
        <w:rPr>
          <w:rFonts w:asciiTheme="minorHAnsi" w:hAnsiTheme="minorHAnsi" w:cstheme="minorHAnsi"/>
          <w:b/>
          <w:bCs/>
          <w:sz w:val="24"/>
          <w:szCs w:val="24"/>
        </w:rPr>
      </w:pPr>
      <w:bookmarkStart w:id="1" w:name="_Hlk150581506"/>
    </w:p>
    <w:p w14:paraId="10467CA1" w14:textId="77777777" w:rsidR="00C96AAF" w:rsidRDefault="00C96AAF" w:rsidP="00A77107">
      <w:pPr>
        <w:spacing w:line="276" w:lineRule="auto"/>
        <w:jc w:val="both"/>
        <w:rPr>
          <w:rStyle w:val="ac"/>
          <w:sz w:val="28"/>
          <w:szCs w:val="28"/>
        </w:rPr>
      </w:pPr>
    </w:p>
    <w:p w14:paraId="31695430" w14:textId="0D73D8FB" w:rsidR="006436E7" w:rsidRDefault="006436E7" w:rsidP="00A77107">
      <w:pPr>
        <w:spacing w:line="276" w:lineRule="auto"/>
        <w:jc w:val="both"/>
        <w:rPr>
          <w:rFonts w:asciiTheme="minorHAnsi" w:hAnsiTheme="minorHAnsi" w:cstheme="minorHAnsi"/>
          <w:b/>
          <w:bCs/>
          <w:sz w:val="24"/>
          <w:szCs w:val="24"/>
        </w:rPr>
      </w:pPr>
      <w:r w:rsidRPr="00C96AAF">
        <w:rPr>
          <w:rStyle w:val="ac"/>
          <w:sz w:val="28"/>
          <w:szCs w:val="28"/>
        </w:rPr>
        <w:t>ανάλυση των εργαστηρίων</w:t>
      </w:r>
      <w:r>
        <w:rPr>
          <w:rFonts w:asciiTheme="minorHAnsi" w:hAnsiTheme="minorHAnsi" w:cstheme="minorHAnsi"/>
          <w:b/>
          <w:bCs/>
          <w:sz w:val="24"/>
          <w:szCs w:val="24"/>
        </w:rPr>
        <w:t>:</w:t>
      </w:r>
    </w:p>
    <w:p w14:paraId="069E18E7" w14:textId="7665909A" w:rsidR="000323D5" w:rsidRPr="00BA654C" w:rsidRDefault="000323D5" w:rsidP="00A77107">
      <w:pPr>
        <w:spacing w:line="276" w:lineRule="auto"/>
        <w:jc w:val="both"/>
        <w:rPr>
          <w:rFonts w:asciiTheme="minorHAnsi" w:hAnsiTheme="minorHAnsi" w:cstheme="minorHAnsi"/>
          <w:sz w:val="24"/>
          <w:szCs w:val="24"/>
        </w:rPr>
      </w:pPr>
      <w:r w:rsidRPr="00B521DD">
        <w:rPr>
          <w:rFonts w:asciiTheme="minorHAnsi" w:hAnsiTheme="minorHAnsi" w:cstheme="minorHAnsi"/>
          <w:b/>
          <w:bCs/>
          <w:sz w:val="24"/>
          <w:szCs w:val="24"/>
        </w:rPr>
        <w:lastRenderedPageBreak/>
        <w:t>1ο Εργαστήριο : «Υιοθετώ -Δεν Αγοράζω»</w:t>
      </w:r>
    </w:p>
    <w:p w14:paraId="36890A86" w14:textId="3989B852" w:rsidR="001640A7" w:rsidRDefault="000323D5" w:rsidP="00A77107">
      <w:pPr>
        <w:spacing w:line="276" w:lineRule="auto"/>
        <w:jc w:val="both"/>
        <w:rPr>
          <w:rFonts w:asciiTheme="minorHAnsi" w:hAnsiTheme="minorHAnsi" w:cstheme="minorHAnsi"/>
          <w:b/>
          <w:bCs/>
          <w:sz w:val="24"/>
          <w:szCs w:val="24"/>
        </w:rPr>
      </w:pPr>
      <w:bookmarkStart w:id="2" w:name="_Hlk144558788"/>
      <w:r w:rsidRPr="00B521DD">
        <w:rPr>
          <w:rFonts w:asciiTheme="minorHAnsi" w:hAnsiTheme="minorHAnsi" w:cstheme="minorHAnsi"/>
          <w:b/>
          <w:bCs/>
          <w:sz w:val="24"/>
          <w:szCs w:val="24"/>
        </w:rPr>
        <w:t xml:space="preserve">Διάρκεια : </w:t>
      </w:r>
      <w:r w:rsidR="00084D07">
        <w:rPr>
          <w:rFonts w:asciiTheme="minorHAnsi" w:hAnsiTheme="minorHAnsi" w:cstheme="minorHAnsi"/>
          <w:b/>
          <w:bCs/>
          <w:sz w:val="24"/>
          <w:szCs w:val="24"/>
        </w:rPr>
        <w:t xml:space="preserve">1 </w:t>
      </w:r>
      <w:r w:rsidRPr="00B521DD">
        <w:rPr>
          <w:rFonts w:asciiTheme="minorHAnsi" w:hAnsiTheme="minorHAnsi" w:cstheme="minorHAnsi"/>
          <w:b/>
          <w:bCs/>
          <w:sz w:val="24"/>
          <w:szCs w:val="24"/>
        </w:rPr>
        <w:t>διδακτικ</w:t>
      </w:r>
      <w:r w:rsidR="00084D07">
        <w:rPr>
          <w:rFonts w:asciiTheme="minorHAnsi" w:hAnsiTheme="minorHAnsi" w:cstheme="minorHAnsi"/>
          <w:b/>
          <w:bCs/>
          <w:sz w:val="24"/>
          <w:szCs w:val="24"/>
        </w:rPr>
        <w:t>ή</w:t>
      </w:r>
      <w:r w:rsidRPr="00B521DD">
        <w:rPr>
          <w:rFonts w:asciiTheme="minorHAnsi" w:hAnsiTheme="minorHAnsi" w:cstheme="minorHAnsi"/>
          <w:b/>
          <w:bCs/>
          <w:sz w:val="24"/>
          <w:szCs w:val="24"/>
        </w:rPr>
        <w:t xml:space="preserve"> ώ</w:t>
      </w:r>
      <w:bookmarkEnd w:id="2"/>
      <w:r w:rsidR="00084D07">
        <w:rPr>
          <w:rFonts w:asciiTheme="minorHAnsi" w:hAnsiTheme="minorHAnsi" w:cstheme="minorHAnsi"/>
          <w:b/>
          <w:bCs/>
          <w:sz w:val="24"/>
          <w:szCs w:val="24"/>
        </w:rPr>
        <w:t>ρα</w:t>
      </w:r>
      <w:bookmarkEnd w:id="1"/>
    </w:p>
    <w:p w14:paraId="593FF1EE" w14:textId="14F30BC1" w:rsidR="006436E7" w:rsidRPr="00C96AAF" w:rsidRDefault="006436E7" w:rsidP="00C96AAF">
      <w:pPr>
        <w:pStyle w:val="Web"/>
        <w:spacing w:line="276" w:lineRule="auto"/>
        <w:ind w:firstLine="720"/>
        <w:jc w:val="both"/>
        <w:rPr>
          <w:rFonts w:asciiTheme="minorHAnsi" w:hAnsiTheme="minorHAnsi" w:cstheme="minorHAnsi"/>
        </w:rPr>
      </w:pPr>
      <w:r w:rsidRPr="00C96AAF">
        <w:rPr>
          <w:rFonts w:asciiTheme="minorHAnsi" w:hAnsiTheme="minorHAnsi" w:cstheme="minorHAnsi"/>
        </w:rPr>
        <w:t>Το συγκεκριμένο εργαστήριο αποσκοπεί στην ενεργοποίηση των μαθητών/τριών γύρω από την κεντρική ιδέα της επαναχρησιμοποίησης, με εστίαση στη γραφική ύλη. Μέσω της διαδικασίας, οι μαθητές/τριες θα κατανοήσουν τη συνεισφορά της επαναχρησιμοποίησης στην προστασία του περιβάλλοντος και τη βιώσιμη διαχείριση πόρων.</w:t>
      </w:r>
    </w:p>
    <w:p w14:paraId="63FC8AEB" w14:textId="77777777" w:rsidR="00614F53" w:rsidRDefault="00C96AAF" w:rsidP="00C96AAF">
      <w:pPr>
        <w:pStyle w:val="Web"/>
        <w:spacing w:line="276" w:lineRule="auto"/>
        <w:ind w:firstLine="720"/>
        <w:jc w:val="both"/>
        <w:rPr>
          <w:rFonts w:asciiTheme="minorHAnsi" w:hAnsiTheme="minorHAnsi" w:cstheme="minorHAnsi"/>
        </w:rPr>
      </w:pPr>
      <w:r w:rsidRPr="00C96AAF">
        <w:rPr>
          <w:rFonts w:asciiTheme="minorHAnsi" w:hAnsiTheme="minorHAnsi" w:cstheme="minorHAnsi"/>
        </w:rPr>
        <w:t xml:space="preserve">Το εργαστήριο </w:t>
      </w:r>
      <w:r w:rsidR="006436E7" w:rsidRPr="00C96AAF">
        <w:rPr>
          <w:rFonts w:asciiTheme="minorHAnsi" w:hAnsiTheme="minorHAnsi" w:cstheme="minorHAnsi"/>
        </w:rPr>
        <w:t>ξεκινά με μια</w:t>
      </w:r>
      <w:r w:rsidR="006811E0">
        <w:rPr>
          <w:rFonts w:asciiTheme="minorHAnsi" w:hAnsiTheme="minorHAnsi" w:cstheme="minorHAnsi"/>
        </w:rPr>
        <w:t xml:space="preserve"> πολυμεσική </w:t>
      </w:r>
      <w:r w:rsidR="006436E7" w:rsidRPr="00C96AAF">
        <w:rPr>
          <w:rFonts w:asciiTheme="minorHAnsi" w:hAnsiTheme="minorHAnsi" w:cstheme="minorHAnsi"/>
        </w:rPr>
        <w:t>παρουσίαση, η οποία λειτουργεί ως εισαγωγικό ερέθισμα, προτρέποντας τους μαθητές/τριες να ανακαλέσουν τις προϋπάρχουσες γνώσεις τους. Ακολουθεί διαλογική συζήτηση, όπου μέσω της τεχνικής της ιδεοθύελλας οι μαθητές/τριες καλούνται να προβληματιστούν σχετικά με τη διαφορά μεταξύ ανακύκλωσης και επαναχρησιμοποίησης. Ο/η εκπαιδευτικός ενθαρρύνει τη συζήτηση μέσα από ερωτήσεις που συνδέουν τις έννοιες με παραδείγματα από την καθημερινή ζωή, διαμορφώνοντας το πλαίσιο για την ενεργή συμμετοχή τους.</w:t>
      </w:r>
      <w:r w:rsidR="00614F53">
        <w:rPr>
          <w:rFonts w:asciiTheme="minorHAnsi" w:hAnsiTheme="minorHAnsi" w:cstheme="minorHAnsi"/>
        </w:rPr>
        <w:t xml:space="preserve"> </w:t>
      </w:r>
    </w:p>
    <w:p w14:paraId="1D54BEE9" w14:textId="01E95302" w:rsidR="00664EFD" w:rsidRDefault="006436E7" w:rsidP="00C96AAF">
      <w:pPr>
        <w:pStyle w:val="Web"/>
        <w:spacing w:line="276" w:lineRule="auto"/>
        <w:ind w:firstLine="720"/>
        <w:jc w:val="both"/>
        <w:rPr>
          <w:rFonts w:asciiTheme="minorHAnsi" w:hAnsiTheme="minorHAnsi" w:cstheme="minorHAnsi"/>
        </w:rPr>
      </w:pPr>
      <w:r w:rsidRPr="00C96AAF">
        <w:rPr>
          <w:rFonts w:asciiTheme="minorHAnsi" w:hAnsiTheme="minorHAnsi" w:cstheme="minorHAnsi"/>
        </w:rPr>
        <w:t>Στη συνέχεια, οι μαθητές/τριες αναλαμβάνουν να πραγματοποιήσουν μια εμπειρική διερεύνηση του χώρου της τάξης, καταγράφοντας αχρησιμοποίητα ή ελάχιστα χρησιμοποιημένα γραφικά υλικά. Η καταγραφή αυτή πραγματοποιείται είτε σε ψηφιακή πλατφόρμα (όπως το Padlet)</w:t>
      </w:r>
      <w:r w:rsidR="00116B71">
        <w:rPr>
          <w:rFonts w:asciiTheme="minorHAnsi" w:hAnsiTheme="minorHAnsi" w:cstheme="minorHAnsi"/>
        </w:rPr>
        <w:t>,</w:t>
      </w:r>
      <w:r w:rsidRPr="00C96AAF">
        <w:rPr>
          <w:rFonts w:asciiTheme="minorHAnsi" w:hAnsiTheme="minorHAnsi" w:cstheme="minorHAnsi"/>
        </w:rPr>
        <w:t xml:space="preserve"> είτε στον πίνακα,</w:t>
      </w:r>
      <w:r w:rsidR="00664EFD">
        <w:rPr>
          <w:rFonts w:asciiTheme="minorHAnsi" w:hAnsiTheme="minorHAnsi" w:cstheme="minorHAnsi"/>
        </w:rPr>
        <w:t xml:space="preserve"> είτε σε πίνακα </w:t>
      </w:r>
      <w:r w:rsidR="00664EFD">
        <w:rPr>
          <w:rFonts w:asciiTheme="minorHAnsi" w:hAnsiTheme="minorHAnsi" w:cstheme="minorHAnsi"/>
          <w:lang w:val="en-US"/>
        </w:rPr>
        <w:t>Excel</w:t>
      </w:r>
      <w:r w:rsidR="00664EFD" w:rsidRPr="00664EFD">
        <w:rPr>
          <w:rFonts w:asciiTheme="minorHAnsi" w:hAnsiTheme="minorHAnsi" w:cstheme="minorHAnsi"/>
        </w:rPr>
        <w:t xml:space="preserve"> </w:t>
      </w:r>
      <w:r w:rsidR="00664EFD">
        <w:rPr>
          <w:rFonts w:asciiTheme="minorHAnsi" w:hAnsiTheme="minorHAnsi" w:cstheme="minorHAnsi"/>
        </w:rPr>
        <w:t>με</w:t>
      </w:r>
      <w:r w:rsidRPr="00C96AAF">
        <w:rPr>
          <w:rFonts w:asciiTheme="minorHAnsi" w:hAnsiTheme="minorHAnsi" w:cstheme="minorHAnsi"/>
        </w:rPr>
        <w:t xml:space="preserve"> αιτιολόγηση σχετικά με τη σημασία της επαναχρησιμοποίησης για τη μείωση των απορριμμάτων, την προστασία του περιβάλλοντος και την εξοικονόμηση πόρων</w:t>
      </w:r>
      <w:r w:rsidR="00116B71">
        <w:rPr>
          <w:rFonts w:asciiTheme="minorHAnsi" w:hAnsiTheme="minorHAnsi" w:cstheme="minorHAnsi"/>
        </w:rPr>
        <w:t xml:space="preserve"> </w:t>
      </w:r>
      <w:hyperlink r:id="rId17" w:history="1">
        <w:r w:rsidR="00116B71" w:rsidRPr="00E64CE4">
          <w:rPr>
            <w:rStyle w:val="-"/>
            <w:rFonts w:asciiTheme="minorHAnsi" w:hAnsiTheme="minorHAnsi" w:cstheme="minorHAnsi"/>
          </w:rPr>
          <w:t>https://padlet.com/glyka350/re-use-your-stationery-adopt-dont-shop-ww</w:t>
        </w:r>
        <w:r w:rsidR="00664EFD" w:rsidRPr="00664EFD">
          <w:rPr>
            <w:rStyle w:val="-"/>
            <w:rFonts w:asciiTheme="minorHAnsi" w:hAnsiTheme="minorHAnsi" w:cstheme="minorHAnsi"/>
          </w:rPr>
          <w:t>https://docs.google.com/spreadsheets/d/1aofPLsDbJCRQzTlnoLVgq3dnXyzdukEr326D7YZA5qc/edit?gid=1812023412#gid=1812023412</w:t>
        </w:r>
        <w:r w:rsidR="00116B71" w:rsidRPr="00E64CE4">
          <w:rPr>
            <w:rStyle w:val="-"/>
            <w:rFonts w:asciiTheme="minorHAnsi" w:hAnsiTheme="minorHAnsi" w:cstheme="minorHAnsi"/>
          </w:rPr>
          <w:t>58zp8d24wfd6yg/wish/kxodWG4YG2NEagP7</w:t>
        </w:r>
      </w:hyperlink>
      <w:r w:rsidRPr="00C96AAF">
        <w:rPr>
          <w:rFonts w:asciiTheme="minorHAnsi" w:hAnsiTheme="minorHAnsi" w:cstheme="minorHAnsi"/>
        </w:rPr>
        <w:t>.</w:t>
      </w:r>
      <w:r w:rsidR="003B6F4D">
        <w:rPr>
          <w:rFonts w:asciiTheme="minorHAnsi" w:hAnsiTheme="minorHAnsi" w:cstheme="minorHAnsi"/>
        </w:rPr>
        <w:t xml:space="preserve"> </w:t>
      </w:r>
    </w:p>
    <w:p w14:paraId="4709E1CA" w14:textId="37671E6B" w:rsidR="006436E7" w:rsidRPr="00C96AAF" w:rsidRDefault="006436E7" w:rsidP="00C96AAF">
      <w:pPr>
        <w:pStyle w:val="Web"/>
        <w:spacing w:line="276" w:lineRule="auto"/>
        <w:ind w:firstLine="720"/>
        <w:jc w:val="both"/>
        <w:rPr>
          <w:rFonts w:asciiTheme="minorHAnsi" w:hAnsiTheme="minorHAnsi" w:cstheme="minorHAnsi"/>
        </w:rPr>
      </w:pPr>
      <w:r w:rsidRPr="00C96AAF">
        <w:rPr>
          <w:rFonts w:asciiTheme="minorHAnsi" w:hAnsiTheme="minorHAnsi" w:cstheme="minorHAnsi"/>
        </w:rPr>
        <w:t xml:space="preserve"> Μέσα από αυτή τη διαδικασία, οι μαθητές/τριες συνδέουν θεωρητικές γνώσεις με πραγματικά δεδομένα, εδραιώνοντας την κατανόηση των περιβαλλοντικών και οικονομικών επιπτώσεων της υπερκατανάλωσης.</w:t>
      </w:r>
    </w:p>
    <w:p w14:paraId="6127E789" w14:textId="77777777" w:rsidR="006436E7" w:rsidRPr="00C96AAF" w:rsidRDefault="006436E7" w:rsidP="00C96AAF">
      <w:pPr>
        <w:pStyle w:val="Web"/>
        <w:spacing w:line="276" w:lineRule="auto"/>
        <w:ind w:firstLine="720"/>
        <w:jc w:val="both"/>
        <w:rPr>
          <w:rFonts w:asciiTheme="minorHAnsi" w:hAnsiTheme="minorHAnsi" w:cstheme="minorHAnsi"/>
        </w:rPr>
      </w:pPr>
      <w:r w:rsidRPr="00C96AAF">
        <w:rPr>
          <w:rFonts w:asciiTheme="minorHAnsi" w:hAnsiTheme="minorHAnsi" w:cstheme="minorHAnsi"/>
        </w:rPr>
        <w:t>Ως επιστέγασμα της διδακτικής διαδικασίας, η τάξη συνεργάζεται για τη δημιουργία ενός εννοιολογικού χάρτη, που οπτικοποιεί και συστηματοποιεί τις γνώσεις που αποκτήθηκαν. Ο εννοιολογικός χάρτης μπορεί να δημιουργηθεί είτε ψηφιακά είτε στον πίνακα, περιλαμβάνοντας βασικές έννοιες όπως «Αειφορία», «Βιώσιμη Ανάπτυξη», «Μείωση Απορριμμάτων», «Επαναχρησιμοποίηση» και «Υπερκατανάλωση». Μέσα από αυτή τη συλλογική δραστηριότητα, οι μαθητές/τριες δομούν τη νέα γνώση, συνδέοντάς τη με προϋπάρχουσες αντιλήψεις και αναπτύσσοντας κριτική σκέψη γύρω από τη διαχείριση των πόρων.</w:t>
      </w:r>
    </w:p>
    <w:p w14:paraId="62AFA63F" w14:textId="4B169FCA" w:rsidR="006436E7" w:rsidRDefault="006436E7" w:rsidP="00C96AAF">
      <w:pPr>
        <w:pStyle w:val="Web"/>
        <w:spacing w:line="276" w:lineRule="auto"/>
        <w:ind w:firstLine="720"/>
        <w:jc w:val="both"/>
        <w:rPr>
          <w:rFonts w:asciiTheme="minorHAnsi" w:hAnsiTheme="minorHAnsi" w:cstheme="minorHAnsi"/>
        </w:rPr>
      </w:pPr>
      <w:r w:rsidRPr="00C96AAF">
        <w:rPr>
          <w:rFonts w:asciiTheme="minorHAnsi" w:hAnsiTheme="minorHAnsi" w:cstheme="minorHAnsi"/>
        </w:rPr>
        <w:lastRenderedPageBreak/>
        <w:t>Η αξιολόγηση της ενότητας πραγματοποιείται μέσω της ενεργούς συμμετοχής των μαθητών/τριών στις δραστηριότητες, της ποιότητας του εννοιολογικού χάρτη που παράγεται συλλογικά, καθώς και της ικανότητάς τους να τεκμηριώνουν τις απόψεις τους κατά τη διάρκεια της διαλογικής συζήτησης.</w:t>
      </w:r>
    </w:p>
    <w:p w14:paraId="4966EE5A" w14:textId="319A9877" w:rsidR="00471E8A" w:rsidRPr="00471E8A" w:rsidRDefault="00471E8A" w:rsidP="00471E8A">
      <w:pPr>
        <w:widowControl/>
        <w:autoSpaceDE/>
        <w:autoSpaceDN/>
        <w:spacing w:before="100" w:beforeAutospacing="1" w:after="100" w:afterAutospacing="1"/>
        <w:rPr>
          <w:rFonts w:asciiTheme="minorHAnsi" w:eastAsia="Times New Roman" w:hAnsiTheme="minorHAnsi" w:cstheme="minorHAnsi"/>
          <w:sz w:val="24"/>
          <w:szCs w:val="24"/>
          <w:lang w:eastAsia="el-GR"/>
        </w:rPr>
      </w:pPr>
      <w:r w:rsidRPr="00471E8A">
        <w:rPr>
          <w:rFonts w:asciiTheme="minorHAnsi" w:eastAsia="Times New Roman" w:hAnsiTheme="minorHAnsi" w:cstheme="minorHAnsi"/>
          <w:sz w:val="24"/>
          <w:szCs w:val="24"/>
          <w:lang w:eastAsia="el-GR"/>
        </w:rPr>
        <w:t>Σημειώσεις για τον/την Εκπαιδευτικό</w:t>
      </w:r>
      <w:r>
        <w:rPr>
          <w:rFonts w:asciiTheme="minorHAnsi" w:eastAsia="Times New Roman" w:hAnsiTheme="minorHAnsi" w:cstheme="minorHAnsi"/>
          <w:sz w:val="24"/>
          <w:szCs w:val="24"/>
          <w:lang w:eastAsia="el-GR"/>
        </w:rPr>
        <w:t xml:space="preserve"> σχετικά με το φύλλο εργασίας του εργαστηρίου</w:t>
      </w:r>
      <w:r w:rsidRPr="00471E8A">
        <w:rPr>
          <w:rFonts w:asciiTheme="minorHAnsi" w:eastAsia="Times New Roman" w:hAnsiTheme="minorHAnsi" w:cstheme="minorHAnsi"/>
          <w:sz w:val="24"/>
          <w:szCs w:val="24"/>
          <w:lang w:eastAsia="el-GR"/>
        </w:rPr>
        <w:t>:</w:t>
      </w:r>
    </w:p>
    <w:p w14:paraId="0CD2DD8C" w14:textId="77777777" w:rsidR="00471E8A" w:rsidRPr="00471E8A" w:rsidRDefault="00471E8A" w:rsidP="00471E8A">
      <w:pPr>
        <w:widowControl/>
        <w:numPr>
          <w:ilvl w:val="0"/>
          <w:numId w:val="111"/>
        </w:numPr>
        <w:autoSpaceDE/>
        <w:autoSpaceDN/>
        <w:spacing w:before="100" w:beforeAutospacing="1" w:after="100" w:afterAutospacing="1"/>
        <w:jc w:val="both"/>
        <w:rPr>
          <w:rFonts w:asciiTheme="minorHAnsi" w:eastAsia="Times New Roman" w:hAnsiTheme="minorHAnsi" w:cstheme="minorHAnsi"/>
          <w:sz w:val="24"/>
          <w:szCs w:val="24"/>
          <w:lang w:eastAsia="el-GR"/>
        </w:rPr>
      </w:pPr>
      <w:r w:rsidRPr="00471E8A">
        <w:rPr>
          <w:rFonts w:asciiTheme="minorHAnsi" w:eastAsia="Times New Roman" w:hAnsiTheme="minorHAnsi" w:cstheme="minorHAnsi"/>
          <w:sz w:val="24"/>
          <w:szCs w:val="24"/>
          <w:lang w:eastAsia="el-GR"/>
        </w:rPr>
        <w:t>Ευέλικτο Φύλλο Εργασίας: Προσαρμόστε το φύλλο εργασίας ανάλογα με τις ανάγκες και τις δυνατότητες των μαθητών/τριών. Για μαθητές/τριες με μαθησιακές δυσκολίες ή προσφυγικό υπόβαθρο, χρησιμοποιήστε περισσότερες εικόνες, λιγότερο κείμενο, και απλοποιήστε τις ερωτήσεις.</w:t>
      </w:r>
    </w:p>
    <w:p w14:paraId="1089F816" w14:textId="77777777" w:rsidR="00471E8A" w:rsidRPr="00471E8A" w:rsidRDefault="00471E8A" w:rsidP="00471E8A">
      <w:pPr>
        <w:widowControl/>
        <w:numPr>
          <w:ilvl w:val="0"/>
          <w:numId w:val="111"/>
        </w:numPr>
        <w:autoSpaceDE/>
        <w:autoSpaceDN/>
        <w:spacing w:before="100" w:beforeAutospacing="1" w:after="100" w:afterAutospacing="1"/>
        <w:jc w:val="both"/>
        <w:rPr>
          <w:rFonts w:asciiTheme="minorHAnsi" w:eastAsia="Times New Roman" w:hAnsiTheme="minorHAnsi" w:cstheme="minorHAnsi"/>
          <w:sz w:val="24"/>
          <w:szCs w:val="24"/>
          <w:lang w:eastAsia="el-GR"/>
        </w:rPr>
      </w:pPr>
      <w:r w:rsidRPr="00471E8A">
        <w:rPr>
          <w:rFonts w:asciiTheme="minorHAnsi" w:eastAsia="Times New Roman" w:hAnsiTheme="minorHAnsi" w:cstheme="minorHAnsi"/>
          <w:sz w:val="24"/>
          <w:szCs w:val="24"/>
          <w:lang w:eastAsia="el-GR"/>
        </w:rPr>
        <w:t>Διαφοροποίηση: Επιτρέψτε στους μαθητές και στις μαθήτριες  να απαντήσουν με ζωγραφιές, λέξεις-κλειδιά, ή προφορικά, αν χρειάζεται.</w:t>
      </w:r>
    </w:p>
    <w:p w14:paraId="17FF2EA0" w14:textId="77777777" w:rsidR="00471E8A" w:rsidRPr="00471E8A" w:rsidRDefault="00471E8A" w:rsidP="00471E8A">
      <w:pPr>
        <w:widowControl/>
        <w:numPr>
          <w:ilvl w:val="0"/>
          <w:numId w:val="111"/>
        </w:numPr>
        <w:autoSpaceDE/>
        <w:autoSpaceDN/>
        <w:spacing w:before="100" w:beforeAutospacing="1" w:after="100" w:afterAutospacing="1"/>
        <w:jc w:val="both"/>
        <w:rPr>
          <w:rFonts w:asciiTheme="minorHAnsi" w:eastAsia="Times New Roman" w:hAnsiTheme="minorHAnsi" w:cstheme="minorHAnsi"/>
          <w:sz w:val="24"/>
          <w:szCs w:val="24"/>
          <w:lang w:eastAsia="el-GR"/>
        </w:rPr>
      </w:pPr>
      <w:r w:rsidRPr="00471E8A">
        <w:rPr>
          <w:rFonts w:asciiTheme="minorHAnsi" w:eastAsia="Times New Roman" w:hAnsiTheme="minorHAnsi" w:cstheme="minorHAnsi"/>
          <w:sz w:val="24"/>
          <w:szCs w:val="24"/>
          <w:lang w:eastAsia="el-GR"/>
        </w:rPr>
        <w:t>Υποστήριξη: Παρέχετε συνεχή υποστήριξη και ενθάρρυνση, ειδικά στις ευάλωτες ομάδες. Βοηθήστε στην κατανόηση των ερωτήσεων και στη διατύπωση των απαντήσεων.</w:t>
      </w:r>
    </w:p>
    <w:p w14:paraId="33AC604E" w14:textId="77777777" w:rsidR="00471E8A" w:rsidRPr="00471E8A" w:rsidRDefault="00471E8A" w:rsidP="00471E8A">
      <w:pPr>
        <w:widowControl/>
        <w:numPr>
          <w:ilvl w:val="0"/>
          <w:numId w:val="111"/>
        </w:numPr>
        <w:autoSpaceDE/>
        <w:autoSpaceDN/>
        <w:spacing w:before="100" w:beforeAutospacing="1" w:after="100" w:afterAutospacing="1"/>
        <w:jc w:val="both"/>
        <w:rPr>
          <w:rFonts w:asciiTheme="minorHAnsi" w:eastAsia="Times New Roman" w:hAnsiTheme="minorHAnsi" w:cstheme="minorHAnsi"/>
          <w:sz w:val="24"/>
          <w:szCs w:val="24"/>
          <w:lang w:eastAsia="el-GR"/>
        </w:rPr>
      </w:pPr>
      <w:r w:rsidRPr="00471E8A">
        <w:rPr>
          <w:rFonts w:asciiTheme="minorHAnsi" w:eastAsia="Times New Roman" w:hAnsiTheme="minorHAnsi" w:cstheme="minorHAnsi"/>
          <w:sz w:val="24"/>
          <w:szCs w:val="24"/>
          <w:lang w:eastAsia="el-GR"/>
        </w:rPr>
        <w:t>Ψηφιακά Εργαλεία: Εάν χρησιμοποιείτε ψηφιακά εργαλεία, προσαρμόστε το φύλλο εργασίας για ψηφιακή συμπλήρωση (π.χ., σε μορφή διαδραστικού PDF).</w:t>
      </w:r>
    </w:p>
    <w:p w14:paraId="4707EE79" w14:textId="5FDBA253" w:rsidR="006436E7" w:rsidRPr="008C42D2" w:rsidRDefault="00471E8A" w:rsidP="008C42D2">
      <w:pPr>
        <w:widowControl/>
        <w:numPr>
          <w:ilvl w:val="0"/>
          <w:numId w:val="111"/>
        </w:numPr>
        <w:autoSpaceDE/>
        <w:autoSpaceDN/>
        <w:spacing w:before="100" w:beforeAutospacing="1" w:after="100" w:afterAutospacing="1"/>
        <w:jc w:val="both"/>
        <w:rPr>
          <w:rFonts w:asciiTheme="minorHAnsi" w:eastAsia="Times New Roman" w:hAnsiTheme="minorHAnsi" w:cstheme="minorHAnsi"/>
          <w:sz w:val="24"/>
          <w:szCs w:val="24"/>
          <w:lang w:eastAsia="el-GR"/>
        </w:rPr>
      </w:pPr>
      <w:r w:rsidRPr="00471E8A">
        <w:rPr>
          <w:rFonts w:asciiTheme="minorHAnsi" w:eastAsia="Times New Roman" w:hAnsiTheme="minorHAnsi" w:cstheme="minorHAnsi"/>
          <w:sz w:val="24"/>
          <w:szCs w:val="24"/>
          <w:lang w:eastAsia="el-GR"/>
        </w:rPr>
        <w:t>Padlet/Πίνακας: Χρησιμοποιήστε το Padlet ή τον πίνακα για συλλογική καταγραφή ιδεών και απαντήσεων, διευκολύνοντας τη συνεργασία και την ανταλλαγή απόψεων.</w:t>
      </w:r>
    </w:p>
    <w:p w14:paraId="5F75BB59" w14:textId="77777777" w:rsidR="000323D5" w:rsidRPr="00B521DD" w:rsidRDefault="000323D5" w:rsidP="00A77107">
      <w:pPr>
        <w:spacing w:line="276" w:lineRule="auto"/>
        <w:jc w:val="both"/>
        <w:rPr>
          <w:rFonts w:asciiTheme="minorHAnsi" w:hAnsiTheme="minorHAnsi" w:cstheme="minorHAnsi"/>
          <w:b/>
          <w:bCs/>
          <w:sz w:val="24"/>
          <w:szCs w:val="24"/>
        </w:rPr>
      </w:pPr>
      <w:r w:rsidRPr="00B521DD">
        <w:rPr>
          <w:rFonts w:asciiTheme="minorHAnsi" w:hAnsiTheme="minorHAnsi" w:cstheme="minorHAnsi"/>
          <w:b/>
          <w:bCs/>
          <w:sz w:val="24"/>
          <w:szCs w:val="24"/>
        </w:rPr>
        <w:t>2</w:t>
      </w:r>
      <w:r w:rsidRPr="00B521DD">
        <w:rPr>
          <w:rFonts w:asciiTheme="minorHAnsi" w:hAnsiTheme="minorHAnsi" w:cstheme="minorHAnsi"/>
          <w:b/>
          <w:bCs/>
          <w:sz w:val="24"/>
          <w:szCs w:val="24"/>
          <w:vertAlign w:val="superscript"/>
        </w:rPr>
        <w:t>ο</w:t>
      </w:r>
      <w:r w:rsidRPr="00B521DD">
        <w:rPr>
          <w:rFonts w:asciiTheme="minorHAnsi" w:hAnsiTheme="minorHAnsi" w:cstheme="minorHAnsi"/>
          <w:b/>
          <w:bCs/>
          <w:sz w:val="24"/>
          <w:szCs w:val="24"/>
        </w:rPr>
        <w:t xml:space="preserve"> Εργαστήριο «Υιοθέτησε μια Γραφίδα και ένα Διαβήτη»</w:t>
      </w:r>
    </w:p>
    <w:p w14:paraId="42A12072" w14:textId="26A2D47C" w:rsidR="000323D5" w:rsidRPr="007F6791" w:rsidRDefault="000323D5" w:rsidP="00A77107">
      <w:pPr>
        <w:spacing w:line="276" w:lineRule="auto"/>
        <w:jc w:val="both"/>
        <w:rPr>
          <w:rFonts w:asciiTheme="minorHAnsi" w:hAnsiTheme="minorHAnsi" w:cstheme="minorHAnsi"/>
          <w:b/>
          <w:bCs/>
          <w:sz w:val="24"/>
          <w:szCs w:val="24"/>
        </w:rPr>
      </w:pPr>
      <w:r w:rsidRPr="00B521DD">
        <w:rPr>
          <w:rFonts w:asciiTheme="minorHAnsi" w:hAnsiTheme="minorHAnsi" w:cstheme="minorHAnsi"/>
          <w:b/>
          <w:bCs/>
          <w:sz w:val="24"/>
          <w:szCs w:val="24"/>
        </w:rPr>
        <w:t xml:space="preserve">Διάρκεια : </w:t>
      </w:r>
      <w:r w:rsidR="006720DF">
        <w:rPr>
          <w:rFonts w:asciiTheme="minorHAnsi" w:hAnsiTheme="minorHAnsi" w:cstheme="minorHAnsi"/>
          <w:b/>
          <w:bCs/>
          <w:sz w:val="24"/>
          <w:szCs w:val="24"/>
        </w:rPr>
        <w:t xml:space="preserve">1 </w:t>
      </w:r>
      <w:r w:rsidRPr="00B521DD">
        <w:rPr>
          <w:rFonts w:asciiTheme="minorHAnsi" w:hAnsiTheme="minorHAnsi" w:cstheme="minorHAnsi"/>
          <w:b/>
          <w:bCs/>
          <w:sz w:val="24"/>
          <w:szCs w:val="24"/>
        </w:rPr>
        <w:t>διδακτικ</w:t>
      </w:r>
      <w:r w:rsidR="006720DF">
        <w:rPr>
          <w:rFonts w:asciiTheme="minorHAnsi" w:hAnsiTheme="minorHAnsi" w:cstheme="minorHAnsi"/>
          <w:b/>
          <w:bCs/>
          <w:sz w:val="24"/>
          <w:szCs w:val="24"/>
        </w:rPr>
        <w:t>ή</w:t>
      </w:r>
      <w:r w:rsidRPr="00B521DD">
        <w:rPr>
          <w:rFonts w:asciiTheme="minorHAnsi" w:hAnsiTheme="minorHAnsi" w:cstheme="minorHAnsi"/>
          <w:b/>
          <w:bCs/>
          <w:sz w:val="24"/>
          <w:szCs w:val="24"/>
        </w:rPr>
        <w:t xml:space="preserve"> ώρ</w:t>
      </w:r>
      <w:r w:rsidR="006720DF">
        <w:rPr>
          <w:rFonts w:asciiTheme="minorHAnsi" w:hAnsiTheme="minorHAnsi" w:cstheme="minorHAnsi"/>
          <w:b/>
          <w:bCs/>
          <w:sz w:val="24"/>
          <w:szCs w:val="24"/>
        </w:rPr>
        <w:t>α</w:t>
      </w:r>
      <w:r w:rsidR="00511178" w:rsidRPr="007F6791">
        <w:rPr>
          <w:rFonts w:asciiTheme="minorHAnsi" w:hAnsiTheme="minorHAnsi" w:cstheme="minorHAnsi"/>
          <w:b/>
          <w:bCs/>
          <w:sz w:val="24"/>
          <w:szCs w:val="24"/>
        </w:rPr>
        <w:t xml:space="preserve"> </w:t>
      </w:r>
    </w:p>
    <w:p w14:paraId="2ABF006D" w14:textId="77777777" w:rsidR="00C96AAF" w:rsidRPr="00C96AAF" w:rsidRDefault="00C96AAF" w:rsidP="00C96AAF">
      <w:pPr>
        <w:pStyle w:val="Web"/>
        <w:spacing w:line="276" w:lineRule="auto"/>
        <w:ind w:firstLine="720"/>
        <w:jc w:val="both"/>
        <w:rPr>
          <w:rFonts w:asciiTheme="minorHAnsi" w:hAnsiTheme="minorHAnsi" w:cstheme="minorHAnsi"/>
        </w:rPr>
      </w:pPr>
      <w:r w:rsidRPr="00C96AAF">
        <w:rPr>
          <w:rFonts w:asciiTheme="minorHAnsi" w:hAnsiTheme="minorHAnsi" w:cstheme="minorHAnsi"/>
        </w:rPr>
        <w:t>Το εργαστήριο επικεντρώνεται στη δημιουργία μιας μασκότ για την εκστρατεία επαναχρησιμοποίησης της γραφικής ύλης, δίνοντας στους μαθητές/τριες την ευκαιρία να χρησιμοποιήσουν τη φαντασία και τη δημιουργικότητά τους. Μέσα από τη συγγραφή φανταστικών ιστοριών και τη δραματοποίηση, οι μαθητές/τριες κινητοποιούνται να εμπλέξουν την ευρύτερη σχολική κοινότητα στη διαδικασία διαλογής και συγκέντρωσης γραφικών υλικών που θεωρούνται άχρηστα. Η δραστηριότητα μπορεί να εμπλουτιστεί με στοιχείο πρόκλησης, όπου οι ομάδες ανταγωνίζονται για τη μεγαλύτερη συλλογή υλικών, ενισχύοντας την ευγενή άμιλλα και το αίσθημα ευθύνης.</w:t>
      </w:r>
    </w:p>
    <w:p w14:paraId="7C80112A" w14:textId="77777777" w:rsidR="00C96AAF" w:rsidRPr="00C96AAF" w:rsidRDefault="00C96AAF" w:rsidP="00C96AAF">
      <w:pPr>
        <w:pStyle w:val="Web"/>
        <w:spacing w:line="276" w:lineRule="auto"/>
        <w:ind w:firstLine="720"/>
        <w:jc w:val="both"/>
        <w:rPr>
          <w:rFonts w:asciiTheme="minorHAnsi" w:hAnsiTheme="minorHAnsi" w:cstheme="minorHAnsi"/>
        </w:rPr>
      </w:pPr>
      <w:r w:rsidRPr="00C96AAF">
        <w:rPr>
          <w:rFonts w:asciiTheme="minorHAnsi" w:hAnsiTheme="minorHAnsi" w:cstheme="minorHAnsi"/>
        </w:rPr>
        <w:t>Η προετοιμασία ξεκινά πριν από το εργαστήριο, καθώς οι μαθητές/τριες καλούνται να φέρουν στην τάξη ένα αγαπημένο παλαιού τύπου σχολικό αντικείμενο, όπως ένα τετράδιο, στυλό, μολύβι ή διαβήτη. Αυτό το προσωπικό στοιχείο ενισχύει τη συναισθηματική τους σύνδεση με τη δραστηριότητα. Στη συνέχεια, χωρίζονται σε ομάδες ανάλογα με το είδος του υλικού που έχουν φέρει και επιλέγουν ένα δημιουργικό όνομα για την ομάδα τους. Σε κάθε ομάδα ανατίθεται ένας χώρος εργασίας, όπου θα αναπτύξει τις ιδέες της στο πλαίσιο της δράσης «Πρόκληση – Υιοθέτησε μια Γραφίδα και ένα Διαβήτη».</w:t>
      </w:r>
    </w:p>
    <w:p w14:paraId="581F619B" w14:textId="77777777" w:rsidR="00C96AAF" w:rsidRPr="00C96AAF" w:rsidRDefault="00C96AAF" w:rsidP="00C96AAF">
      <w:pPr>
        <w:pStyle w:val="Web"/>
        <w:spacing w:line="276" w:lineRule="auto"/>
        <w:ind w:firstLine="720"/>
        <w:jc w:val="both"/>
        <w:rPr>
          <w:rFonts w:asciiTheme="minorHAnsi" w:hAnsiTheme="minorHAnsi" w:cstheme="minorHAnsi"/>
        </w:rPr>
      </w:pPr>
      <w:r w:rsidRPr="00C96AAF">
        <w:rPr>
          <w:rFonts w:asciiTheme="minorHAnsi" w:hAnsiTheme="minorHAnsi" w:cstheme="minorHAnsi"/>
        </w:rPr>
        <w:lastRenderedPageBreak/>
        <w:t>Ακολουθεί η φάση της διερεύνησης και της δημιουργίας, όπου οι μαθητές/τριες λαμβάνουν φύλλα εργασίας με ιστορικές πληροφορίες για την προέλευση και τη χρήση διάφορων γραφικών υλικών. Βασιζόμενοι σε αυτά τα στοιχεία, συνδυάζοντας γνώση και φαντασία, δημιουργούν φανταστικές ιστορίες στις οποίες τα υλικά αυτά προσωποποιούνται και αφηγούνται το δικό τους ταξίδι. Μέσα από αυτή τη διαδικασία, οι μαθητές/τριες εξασκούν την αφηγηματική τους ικανότητα, ενώ παράλληλα ενισχύεται η σύνδεση μεταξύ παρελθόντος και παρόντος στη χρήση των σχολικών ειδών.</w:t>
      </w:r>
    </w:p>
    <w:p w14:paraId="46F06022" w14:textId="77777777" w:rsidR="00C96AAF" w:rsidRPr="00C96AAF" w:rsidRDefault="00C96AAF" w:rsidP="00C96AAF">
      <w:pPr>
        <w:pStyle w:val="Web"/>
        <w:spacing w:line="276" w:lineRule="auto"/>
        <w:ind w:firstLine="720"/>
        <w:jc w:val="both"/>
        <w:rPr>
          <w:rFonts w:asciiTheme="minorHAnsi" w:hAnsiTheme="minorHAnsi" w:cstheme="minorHAnsi"/>
        </w:rPr>
      </w:pPr>
      <w:r w:rsidRPr="00C96AAF">
        <w:rPr>
          <w:rFonts w:asciiTheme="minorHAnsi" w:hAnsiTheme="minorHAnsi" w:cstheme="minorHAnsi"/>
        </w:rPr>
        <w:t>Οι ιστορίες που δημιουργούνται στη συνέχεια δραματοποιούνται, δίνοντας στους μαθητές/τριες την ευκαιρία να αναπτύξουν επικοινωνιακές δεξιότητες και να εκφραστούν με τον δικό τους τρόπο. Η παρουσίαση των ιστοριών μπροστά στην τάξη προάγει την αυτοπεποίθηση και την ομαδική συνεργασία, ενώ καθιστά τη διαδικασία πιο δυναμική και διαδραστική.</w:t>
      </w:r>
    </w:p>
    <w:p w14:paraId="18B94D6F" w14:textId="2589F966" w:rsidR="00C96AAF" w:rsidRDefault="00C96AAF" w:rsidP="00CD50E8">
      <w:pPr>
        <w:pStyle w:val="Web"/>
        <w:spacing w:line="276" w:lineRule="auto"/>
        <w:ind w:firstLine="720"/>
        <w:jc w:val="both"/>
        <w:rPr>
          <w:rFonts w:asciiTheme="minorHAnsi" w:hAnsiTheme="minorHAnsi" w:cstheme="minorHAnsi"/>
          <w:b/>
          <w:bCs/>
        </w:rPr>
      </w:pPr>
      <w:r w:rsidRPr="00C96AAF">
        <w:rPr>
          <w:rFonts w:asciiTheme="minorHAnsi" w:hAnsiTheme="minorHAnsi" w:cstheme="minorHAnsi"/>
        </w:rPr>
        <w:t>Μετά την ολοκλήρωση των παρουσιάσεων, ακολουθεί μια συζήτηση στην ολομέλεια, όπου οι μαθητές/τριες μοιράζονται τις εντυπώσεις τους, τα συναισθήματά τους και σκέψεις για το πώς η επαναχρησιμοποίηση των γραφικών υλικών μπορεί να συμβάλει στην περιβαλλοντική συνείδηση. Ο/η εκπαιδευτικός καθοδηγεί τη συζήτηση ώστε οι μαθητές/τριες να αναστοχαστούν πάνω στη σημασία της δράσης, να ανταλλάξουν ιδέες και να συνειδητοποιήσουν τον ρόλο τους στη διάδοση της έννοιας της επαναχρησιμοποίησης. Μέσα από αυτή τη διαδικασία, προάγεται η συνεργασία, η δημιουργικότητα και η συν-δημιουργία, με τους μαθητές/τριες να εργάζονται συλλογικά για έναν κοινό σκοπό</w:t>
      </w:r>
      <w:r>
        <w:rPr>
          <w:rFonts w:asciiTheme="minorHAnsi" w:hAnsiTheme="minorHAnsi" w:cstheme="minorHAnsi"/>
        </w:rPr>
        <w:t>.</w:t>
      </w:r>
    </w:p>
    <w:p w14:paraId="051F962C" w14:textId="7A0B25E2" w:rsidR="000323D5" w:rsidRPr="00A651AC" w:rsidRDefault="000323D5" w:rsidP="00A77107">
      <w:pPr>
        <w:spacing w:line="276" w:lineRule="auto"/>
        <w:jc w:val="both"/>
        <w:rPr>
          <w:rFonts w:asciiTheme="minorHAnsi" w:hAnsiTheme="minorHAnsi" w:cstheme="minorHAnsi"/>
          <w:b/>
          <w:bCs/>
          <w:sz w:val="24"/>
          <w:szCs w:val="24"/>
        </w:rPr>
      </w:pPr>
      <w:r w:rsidRPr="00A651AC">
        <w:rPr>
          <w:rFonts w:asciiTheme="minorHAnsi" w:hAnsiTheme="minorHAnsi" w:cstheme="minorHAnsi"/>
          <w:b/>
          <w:bCs/>
          <w:sz w:val="24"/>
          <w:szCs w:val="24"/>
        </w:rPr>
        <w:t>3</w:t>
      </w:r>
      <w:r w:rsidRPr="00A651AC">
        <w:rPr>
          <w:rFonts w:asciiTheme="minorHAnsi" w:hAnsiTheme="minorHAnsi" w:cstheme="minorHAnsi"/>
          <w:b/>
          <w:bCs/>
          <w:sz w:val="24"/>
          <w:szCs w:val="24"/>
          <w:vertAlign w:val="superscript"/>
        </w:rPr>
        <w:t>ο</w:t>
      </w:r>
      <w:r w:rsidRPr="00A651AC">
        <w:rPr>
          <w:rFonts w:asciiTheme="minorHAnsi" w:hAnsiTheme="minorHAnsi" w:cstheme="minorHAnsi"/>
          <w:b/>
          <w:bCs/>
          <w:sz w:val="24"/>
          <w:szCs w:val="24"/>
        </w:rPr>
        <w:t xml:space="preserve"> Εργαστήριο</w:t>
      </w:r>
    </w:p>
    <w:p w14:paraId="27D0CBB6" w14:textId="0A944F8E" w:rsidR="000323D5" w:rsidRPr="00A651AC" w:rsidRDefault="000323D5" w:rsidP="00A77107">
      <w:pPr>
        <w:spacing w:line="276" w:lineRule="auto"/>
        <w:jc w:val="both"/>
        <w:rPr>
          <w:rFonts w:asciiTheme="minorHAnsi" w:hAnsiTheme="minorHAnsi" w:cstheme="minorHAnsi"/>
          <w:b/>
          <w:bCs/>
          <w:sz w:val="24"/>
          <w:szCs w:val="24"/>
        </w:rPr>
      </w:pPr>
      <w:bookmarkStart w:id="3" w:name="_Hlk144559860"/>
      <w:r w:rsidRPr="00A651AC">
        <w:rPr>
          <w:rFonts w:asciiTheme="minorHAnsi" w:hAnsiTheme="minorHAnsi" w:cstheme="minorHAnsi"/>
          <w:b/>
          <w:bCs/>
          <w:sz w:val="24"/>
          <w:szCs w:val="24"/>
        </w:rPr>
        <w:t xml:space="preserve">Διάρκεια : </w:t>
      </w:r>
      <w:r w:rsidR="00CC4AAA">
        <w:rPr>
          <w:rFonts w:asciiTheme="minorHAnsi" w:hAnsiTheme="minorHAnsi" w:cstheme="minorHAnsi"/>
          <w:b/>
          <w:bCs/>
          <w:sz w:val="24"/>
          <w:szCs w:val="24"/>
        </w:rPr>
        <w:t>1</w:t>
      </w:r>
      <w:r w:rsidRPr="00A651AC">
        <w:rPr>
          <w:rFonts w:asciiTheme="minorHAnsi" w:hAnsiTheme="minorHAnsi" w:cstheme="minorHAnsi"/>
          <w:b/>
          <w:bCs/>
          <w:sz w:val="24"/>
          <w:szCs w:val="24"/>
        </w:rPr>
        <w:t xml:space="preserve"> διδακτικ</w:t>
      </w:r>
      <w:r w:rsidR="00CC4AAA">
        <w:rPr>
          <w:rFonts w:asciiTheme="minorHAnsi" w:hAnsiTheme="minorHAnsi" w:cstheme="minorHAnsi"/>
          <w:b/>
          <w:bCs/>
          <w:sz w:val="24"/>
          <w:szCs w:val="24"/>
        </w:rPr>
        <w:t>ή</w:t>
      </w:r>
      <w:r w:rsidRPr="00A651AC">
        <w:rPr>
          <w:rFonts w:asciiTheme="minorHAnsi" w:hAnsiTheme="minorHAnsi" w:cstheme="minorHAnsi"/>
          <w:b/>
          <w:bCs/>
          <w:sz w:val="24"/>
          <w:szCs w:val="24"/>
        </w:rPr>
        <w:t xml:space="preserve"> ώρ</w:t>
      </w:r>
      <w:r w:rsidR="00CC4AAA">
        <w:rPr>
          <w:rFonts w:asciiTheme="minorHAnsi" w:hAnsiTheme="minorHAnsi" w:cstheme="minorHAnsi"/>
          <w:b/>
          <w:bCs/>
          <w:sz w:val="24"/>
          <w:szCs w:val="24"/>
        </w:rPr>
        <w:t>α</w:t>
      </w:r>
    </w:p>
    <w:bookmarkEnd w:id="3"/>
    <w:p w14:paraId="6D20625D" w14:textId="477A49A7" w:rsidR="00C96AAF" w:rsidRPr="00C96AAF" w:rsidRDefault="000323D5" w:rsidP="00C96AAF">
      <w:pPr>
        <w:spacing w:line="276" w:lineRule="auto"/>
        <w:jc w:val="both"/>
        <w:rPr>
          <w:rFonts w:asciiTheme="minorHAnsi" w:hAnsiTheme="minorHAnsi" w:cstheme="minorHAnsi"/>
          <w:b/>
          <w:bCs/>
          <w:sz w:val="24"/>
          <w:szCs w:val="24"/>
        </w:rPr>
      </w:pPr>
      <w:r w:rsidRPr="00A651AC">
        <w:rPr>
          <w:rFonts w:asciiTheme="minorHAnsi" w:hAnsiTheme="minorHAnsi" w:cstheme="minorHAnsi"/>
          <w:b/>
          <w:bCs/>
          <w:sz w:val="24"/>
          <w:szCs w:val="24"/>
        </w:rPr>
        <w:t>«Μετράω με τον Άβακα»</w:t>
      </w:r>
    </w:p>
    <w:p w14:paraId="7C7E1113" w14:textId="029336AE" w:rsidR="00C96AAF" w:rsidRPr="00BA654C" w:rsidRDefault="00C96AAF" w:rsidP="00B0586F">
      <w:pPr>
        <w:pStyle w:val="Web"/>
        <w:spacing w:line="276" w:lineRule="auto"/>
        <w:ind w:firstLine="720"/>
        <w:jc w:val="both"/>
        <w:rPr>
          <w:rFonts w:asciiTheme="minorHAnsi" w:hAnsiTheme="minorHAnsi" w:cstheme="minorHAnsi"/>
        </w:rPr>
      </w:pPr>
      <w:r w:rsidRPr="00C96AAF">
        <w:rPr>
          <w:rFonts w:asciiTheme="minorHAnsi" w:hAnsiTheme="minorHAnsi" w:cstheme="minorHAnsi"/>
        </w:rPr>
        <w:t xml:space="preserve">Ο/η εκπαιδευτικός </w:t>
      </w:r>
      <w:r w:rsidR="00B0586F" w:rsidRPr="00B0586F">
        <w:rPr>
          <w:rFonts w:asciiTheme="minorHAnsi" w:hAnsiTheme="minorHAnsi" w:cstheme="minorHAnsi"/>
        </w:rPr>
        <w:t>ξεκινά με την παρουσίαση «Διασκεδαστικός Άβακας», διάρκειας 5 λεπτών, όπου οι μαθητές</w:t>
      </w:r>
      <w:r w:rsidR="00B0586F">
        <w:rPr>
          <w:rFonts w:asciiTheme="minorHAnsi" w:hAnsiTheme="minorHAnsi" w:cstheme="minorHAnsi"/>
        </w:rPr>
        <w:t xml:space="preserve">/τριες </w:t>
      </w:r>
      <w:r w:rsidR="00B0586F" w:rsidRPr="00B0586F">
        <w:rPr>
          <w:rFonts w:asciiTheme="minorHAnsi" w:hAnsiTheme="minorHAnsi" w:cstheme="minorHAnsi"/>
        </w:rPr>
        <w:t xml:space="preserve"> γνωρίζουν το εργαλείο, τη χρήση του και τη σημασία του στα μαθηματικά. Αν υπάρχει άβακας διαθέσιμος, μπορούν να τον χρησιμοποιήσουν εμπειρικά, μετακινώντας χάντρες για να σχηματίσουν αριθμούς και να εκτελέσουν απλές πράξεις, όπως πρόσθεση και αφαίρεση. Στη συνέχεια, ο</w:t>
      </w:r>
      <w:r w:rsidR="00B0586F">
        <w:rPr>
          <w:rFonts w:asciiTheme="minorHAnsi" w:hAnsiTheme="minorHAnsi" w:cstheme="minorHAnsi"/>
        </w:rPr>
        <w:t>/η</w:t>
      </w:r>
      <w:r w:rsidR="00B0586F" w:rsidRPr="00B0586F">
        <w:rPr>
          <w:rFonts w:asciiTheme="minorHAnsi" w:hAnsiTheme="minorHAnsi" w:cstheme="minorHAnsi"/>
        </w:rPr>
        <w:t xml:space="preserve"> εκπαιδευτικός εισάγει το θέμα της περιβαλλοντικής ευθύνης μέσα από ερωτήσεις όπως «Έχετε αναρωτηθεί πόσα δέντρα χρειάζονται για να φτιαχτούν όλα τα τετράδια που χρησιμοποιούμε;» και «Τι μπορούμε να κάνουμε για να μειώσουμε τα απορρίμματα στο σχολείο μας;». Ακολουθεί η προβολή της παρουσίασης «Περιβαλλοντικές Επιπτώσεις των Σχολικών Ειδών», η οποία αναδεικνύει τη σημασία της ανακύκλωσης και της επαναχρησιμοποίησης. Οι μαθητές</w:t>
      </w:r>
      <w:r w:rsidR="00B0586F">
        <w:rPr>
          <w:rFonts w:asciiTheme="minorHAnsi" w:hAnsiTheme="minorHAnsi" w:cstheme="minorHAnsi"/>
        </w:rPr>
        <w:t xml:space="preserve"> και οι μαθήτριες</w:t>
      </w:r>
      <w:r w:rsidR="00B0586F" w:rsidRPr="00B0586F">
        <w:rPr>
          <w:rFonts w:asciiTheme="minorHAnsi" w:hAnsiTheme="minorHAnsi" w:cstheme="minorHAnsi"/>
        </w:rPr>
        <w:t xml:space="preserve"> χωρίζονται σε ομάδες και αναλαμβάνουν να καταγράψουν σχολικά είδη που χρησιμοποιούν καθημερινά, να εντοπίσουν ποια από αυτά </w:t>
      </w:r>
      <w:r w:rsidR="00B0586F" w:rsidRPr="00B0586F">
        <w:rPr>
          <w:rFonts w:asciiTheme="minorHAnsi" w:hAnsiTheme="minorHAnsi" w:cstheme="minorHAnsi"/>
        </w:rPr>
        <w:lastRenderedPageBreak/>
        <w:t>μπορούν να επαναχρησιμοποιηθούν και να δημιουργήσουν αφίσες ή συνθήματα για την προώθηση της βιώσιμης χρήσης τους. Στο τελικό στάδιο, γίνεται συζήτηση με ερωτήσεις όπως «Τι μάθαμε σήμερα για την επαναχρησιμοποίηση των σχολικών ειδών;» και «Πώς μπορούμε να βοηθήσουμε το περιβάλλον μέσα από τις καθημερινές μας συνήθειες;», ενώ οι μαθητές</w:t>
      </w:r>
      <w:r w:rsidR="00B0586F">
        <w:rPr>
          <w:rFonts w:asciiTheme="minorHAnsi" w:hAnsiTheme="minorHAnsi" w:cstheme="minorHAnsi"/>
        </w:rPr>
        <w:t>/τριες</w:t>
      </w:r>
      <w:r w:rsidR="00B0586F" w:rsidRPr="00B0586F">
        <w:rPr>
          <w:rFonts w:asciiTheme="minorHAnsi" w:hAnsiTheme="minorHAnsi" w:cstheme="minorHAnsi"/>
        </w:rPr>
        <w:t xml:space="preserve"> παρουσιάζουν τις δημιουργίες τους. Για επέκταση, μπορούν να οργανώσουν μια σχολική καμπάνια ανακύκλωσης</w:t>
      </w:r>
      <w:r w:rsidR="00B0586F">
        <w:rPr>
          <w:rFonts w:asciiTheme="minorHAnsi" w:hAnsiTheme="minorHAnsi" w:cstheme="minorHAnsi"/>
        </w:rPr>
        <w:t xml:space="preserve">. </w:t>
      </w:r>
    </w:p>
    <w:p w14:paraId="6DC8F670" w14:textId="77777777" w:rsidR="000323D5" w:rsidRPr="00A651AC" w:rsidRDefault="000323D5" w:rsidP="00A77107">
      <w:pPr>
        <w:spacing w:line="276" w:lineRule="auto"/>
        <w:jc w:val="both"/>
        <w:rPr>
          <w:rFonts w:asciiTheme="minorHAnsi" w:hAnsiTheme="minorHAnsi" w:cstheme="minorHAnsi"/>
          <w:b/>
          <w:bCs/>
          <w:sz w:val="24"/>
          <w:szCs w:val="24"/>
        </w:rPr>
      </w:pPr>
      <w:r w:rsidRPr="00A651AC">
        <w:rPr>
          <w:rFonts w:asciiTheme="minorHAnsi" w:hAnsiTheme="minorHAnsi" w:cstheme="minorHAnsi"/>
          <w:b/>
          <w:bCs/>
          <w:sz w:val="24"/>
          <w:szCs w:val="24"/>
        </w:rPr>
        <w:t>4</w:t>
      </w:r>
      <w:r w:rsidRPr="00A651AC">
        <w:rPr>
          <w:rFonts w:asciiTheme="minorHAnsi" w:hAnsiTheme="minorHAnsi" w:cstheme="minorHAnsi"/>
          <w:b/>
          <w:bCs/>
          <w:sz w:val="24"/>
          <w:szCs w:val="24"/>
          <w:vertAlign w:val="superscript"/>
        </w:rPr>
        <w:t>ο</w:t>
      </w:r>
      <w:r w:rsidRPr="00A651AC">
        <w:rPr>
          <w:rFonts w:asciiTheme="minorHAnsi" w:hAnsiTheme="minorHAnsi" w:cstheme="minorHAnsi"/>
          <w:b/>
          <w:bCs/>
          <w:sz w:val="24"/>
          <w:szCs w:val="24"/>
        </w:rPr>
        <w:t xml:space="preserve"> Εργαστήριο</w:t>
      </w:r>
    </w:p>
    <w:p w14:paraId="51A31967" w14:textId="6BAB8E10" w:rsidR="000323D5" w:rsidRPr="00A651AC" w:rsidRDefault="000323D5" w:rsidP="00A77107">
      <w:pPr>
        <w:spacing w:line="276" w:lineRule="auto"/>
        <w:jc w:val="both"/>
        <w:rPr>
          <w:rFonts w:asciiTheme="minorHAnsi" w:hAnsiTheme="minorHAnsi" w:cstheme="minorHAnsi"/>
          <w:b/>
          <w:bCs/>
          <w:sz w:val="24"/>
          <w:szCs w:val="24"/>
        </w:rPr>
      </w:pPr>
      <w:bookmarkStart w:id="4" w:name="_Hlk184541883"/>
      <w:r w:rsidRPr="00A651AC">
        <w:rPr>
          <w:rFonts w:asciiTheme="minorHAnsi" w:hAnsiTheme="minorHAnsi" w:cstheme="minorHAnsi"/>
          <w:b/>
          <w:bCs/>
          <w:sz w:val="24"/>
          <w:szCs w:val="24"/>
        </w:rPr>
        <w:t xml:space="preserve">Διάρκεια : </w:t>
      </w:r>
      <w:r w:rsidR="00B3722A">
        <w:rPr>
          <w:rFonts w:asciiTheme="minorHAnsi" w:hAnsiTheme="minorHAnsi" w:cstheme="minorHAnsi"/>
          <w:b/>
          <w:bCs/>
          <w:sz w:val="24"/>
          <w:szCs w:val="24"/>
        </w:rPr>
        <w:t>1</w:t>
      </w:r>
      <w:r w:rsidRPr="00A651AC">
        <w:rPr>
          <w:rFonts w:asciiTheme="minorHAnsi" w:hAnsiTheme="minorHAnsi" w:cstheme="minorHAnsi"/>
          <w:b/>
          <w:bCs/>
          <w:sz w:val="24"/>
          <w:szCs w:val="24"/>
        </w:rPr>
        <w:t xml:space="preserve"> διδακτικ</w:t>
      </w:r>
      <w:r w:rsidR="00B3722A">
        <w:rPr>
          <w:rFonts w:asciiTheme="minorHAnsi" w:hAnsiTheme="minorHAnsi" w:cstheme="minorHAnsi"/>
          <w:b/>
          <w:bCs/>
          <w:sz w:val="24"/>
          <w:szCs w:val="24"/>
        </w:rPr>
        <w:t>ή</w:t>
      </w:r>
      <w:r w:rsidRPr="00A651AC">
        <w:rPr>
          <w:rFonts w:asciiTheme="minorHAnsi" w:hAnsiTheme="minorHAnsi" w:cstheme="minorHAnsi"/>
          <w:b/>
          <w:bCs/>
          <w:sz w:val="24"/>
          <w:szCs w:val="24"/>
        </w:rPr>
        <w:t xml:space="preserve"> ώρ</w:t>
      </w:r>
      <w:r w:rsidR="00B3722A">
        <w:rPr>
          <w:rFonts w:asciiTheme="minorHAnsi" w:hAnsiTheme="minorHAnsi" w:cstheme="minorHAnsi"/>
          <w:b/>
          <w:bCs/>
          <w:sz w:val="24"/>
          <w:szCs w:val="24"/>
        </w:rPr>
        <w:t>α</w:t>
      </w:r>
    </w:p>
    <w:bookmarkEnd w:id="4"/>
    <w:p w14:paraId="791261DA" w14:textId="77777777" w:rsidR="000323D5" w:rsidRPr="00A651AC" w:rsidRDefault="000323D5" w:rsidP="00A77107">
      <w:pPr>
        <w:spacing w:line="276" w:lineRule="auto"/>
        <w:jc w:val="both"/>
        <w:rPr>
          <w:rFonts w:asciiTheme="minorHAnsi" w:hAnsiTheme="minorHAnsi" w:cstheme="minorHAnsi"/>
          <w:b/>
          <w:bCs/>
          <w:sz w:val="24"/>
          <w:szCs w:val="24"/>
        </w:rPr>
      </w:pPr>
      <w:r w:rsidRPr="00A651AC">
        <w:rPr>
          <w:rFonts w:asciiTheme="minorHAnsi" w:hAnsiTheme="minorHAnsi" w:cstheme="minorHAnsi"/>
          <w:b/>
          <w:bCs/>
          <w:sz w:val="24"/>
          <w:szCs w:val="24"/>
        </w:rPr>
        <w:t xml:space="preserve">«Wiseconsum.gr»  </w:t>
      </w:r>
    </w:p>
    <w:p w14:paraId="5E791D98" w14:textId="77777777" w:rsidR="00003BC9" w:rsidRPr="00003BC9" w:rsidRDefault="00003BC9" w:rsidP="00003BC9">
      <w:pPr>
        <w:widowControl/>
        <w:autoSpaceDE/>
        <w:autoSpaceDN/>
        <w:spacing w:before="100" w:beforeAutospacing="1" w:after="100" w:afterAutospacing="1" w:line="276" w:lineRule="auto"/>
        <w:ind w:firstLine="720"/>
        <w:jc w:val="both"/>
        <w:rPr>
          <w:rFonts w:asciiTheme="minorHAnsi" w:eastAsia="Times New Roman" w:hAnsiTheme="minorHAnsi" w:cstheme="minorHAnsi"/>
          <w:sz w:val="24"/>
          <w:szCs w:val="24"/>
          <w:lang w:eastAsia="el-GR"/>
        </w:rPr>
      </w:pPr>
      <w:r w:rsidRPr="00003BC9">
        <w:rPr>
          <w:rFonts w:asciiTheme="minorHAnsi" w:eastAsia="Times New Roman" w:hAnsiTheme="minorHAnsi" w:cstheme="minorHAnsi"/>
          <w:sz w:val="24"/>
          <w:szCs w:val="24"/>
          <w:lang w:eastAsia="el-GR"/>
        </w:rPr>
        <w:t>Ο/η εκπαιδευτικός ξεκινά τη δραστηριότητα γράφοντας στον πίνακα τον τίτλο «Wiseconsum.gr» και ενθαρρύνει τους/τις μαθητές/τριες να αναλύσουν την ετυμολογία της λέξης, διερευνώντας τη σημασία του «Wise» (σοφός) και του «Consume» (καταναλώνω). Μέσα από μια καθοδηγούμενη συζήτηση, αναζητούν την πιθανή θεματολογία ενός ιστότοπου με αυτό το όνομα, οδηγούμενοι στη σύνδεση της κατανάλωσης με την υπευθυνότητα και τη βιωσιμότητα. Η ολομέλεια της τάξης ανταλλάσσει απόψεις, αναγνωρίζοντας τη σημασία της σοφής κατανάλωσης και προτείνει πιθανές κατηγορίες περιεχομένου για έναν τέτοιο ιστότοπο, δημιουργώντας μια λίστα με ιδέες και θεματικές ενότητες.</w:t>
      </w:r>
    </w:p>
    <w:p w14:paraId="677135BF" w14:textId="77777777" w:rsidR="00003BC9" w:rsidRPr="00003BC9" w:rsidRDefault="00003BC9" w:rsidP="00003BC9">
      <w:pPr>
        <w:widowControl/>
        <w:autoSpaceDE/>
        <w:autoSpaceDN/>
        <w:spacing w:before="100" w:beforeAutospacing="1" w:after="100" w:afterAutospacing="1" w:line="276" w:lineRule="auto"/>
        <w:ind w:firstLine="720"/>
        <w:jc w:val="both"/>
        <w:rPr>
          <w:rFonts w:asciiTheme="minorHAnsi" w:eastAsia="Times New Roman" w:hAnsiTheme="minorHAnsi" w:cstheme="minorHAnsi"/>
          <w:sz w:val="24"/>
          <w:szCs w:val="24"/>
          <w:lang w:eastAsia="el-GR"/>
        </w:rPr>
      </w:pPr>
      <w:r w:rsidRPr="00003BC9">
        <w:rPr>
          <w:rFonts w:asciiTheme="minorHAnsi" w:eastAsia="Times New Roman" w:hAnsiTheme="minorHAnsi" w:cstheme="minorHAnsi"/>
          <w:sz w:val="24"/>
          <w:szCs w:val="24"/>
          <w:lang w:eastAsia="el-GR"/>
        </w:rPr>
        <w:t>Στη συνέχεια, ο/η εκπαιδευτικός περιγράφει προφορικά ορισμένες διαφημίσεις σχολικών ειδών, με στόχο να αναδείξει τη συναισθηματική επίδραση της διαφήμισης στις καταναλωτικές συνήθειες. Οι μαθητές/τριες καταγράφουν ατομικά ή ομαδικά τα συναισθήματα και τις σκέψεις που τους προκαλεί η παρουσίαση αυτών των διαφημίσεων και στη συνέχεια, συζητούν τις επιδράσεις της εμπορικής προώθησης στις επιλογές τους. Μέσα από μια διαλογική συζήτηση, αναλύουν πώς οι διαφημίσεις διαμορφώνουν επιθυμίες, δημιουργούν τεχνητές ανάγκες και συχνά συνδέουν τα προϊόντα με την αίσθηση επιτυχίας ή ευτυχίας. Εξετάζουν τον τρόπο με τον οποίο η υπερκατανάλωση σχολικών ειδών επηρεάζει τόσο το περιβάλλον όσο και την οικονομική επιβάρυνση των οικογενειών τους, ενώ παράλληλα εντοπίζουν τους μηχανισμούς επιρροής που χρησιμοποιούνται στις διαφημίσεις.</w:t>
      </w:r>
    </w:p>
    <w:p w14:paraId="7D27D5F2" w14:textId="77777777" w:rsidR="00003BC9" w:rsidRPr="00003BC9" w:rsidRDefault="00003BC9" w:rsidP="00003BC9">
      <w:pPr>
        <w:widowControl/>
        <w:autoSpaceDE/>
        <w:autoSpaceDN/>
        <w:spacing w:before="100" w:beforeAutospacing="1" w:after="100" w:afterAutospacing="1" w:line="276" w:lineRule="auto"/>
        <w:ind w:firstLine="720"/>
        <w:jc w:val="both"/>
        <w:rPr>
          <w:rFonts w:asciiTheme="minorHAnsi" w:eastAsia="Times New Roman" w:hAnsiTheme="minorHAnsi" w:cstheme="minorHAnsi"/>
          <w:sz w:val="24"/>
          <w:szCs w:val="24"/>
          <w:lang w:eastAsia="el-GR"/>
        </w:rPr>
      </w:pPr>
      <w:r w:rsidRPr="00003BC9">
        <w:rPr>
          <w:rFonts w:asciiTheme="minorHAnsi" w:eastAsia="Times New Roman" w:hAnsiTheme="minorHAnsi" w:cstheme="minorHAnsi"/>
          <w:sz w:val="24"/>
          <w:szCs w:val="24"/>
          <w:lang w:eastAsia="el-GR"/>
        </w:rPr>
        <w:t>Καθώς η συζήτηση εστιάζει στις επιπτώσεις της υπερκατανάλωσης, οι μαθητές/τριες καλούνται να προτείνουν βιώσιμες πρακτικές που θα μπορούσαν να οδηγήσουν σε πιο υπεύθυνη καταναλωτική συμπεριφορά. Μέσα από έναν καταιγισμό ιδεών, καταγράφουν τρόπους μείωσης των περιττών αγορών, εναλλακτικές λύσεις για τη διαχείριση της σχολικής ύλης και στρατηγικές που θα μπορούσαν να υιοθετήσουν για μια πιο βιώσιμη καθημερινότητα. Οι προτάσεις τους καταγράφονται συλλογικά είτε σε ψηφιακή πλατφόρμα (Padlet) είτε στον πίνακα, δημιουργώντας ένα πρακτικό εργαλείο αναφοράς.</w:t>
      </w:r>
    </w:p>
    <w:p w14:paraId="7C47A4E3" w14:textId="58421D7D" w:rsidR="00003BC9" w:rsidRPr="00003BC9" w:rsidRDefault="00003BC9" w:rsidP="00003BC9">
      <w:pPr>
        <w:widowControl/>
        <w:autoSpaceDE/>
        <w:autoSpaceDN/>
        <w:spacing w:before="100" w:beforeAutospacing="1" w:after="100" w:afterAutospacing="1" w:line="276" w:lineRule="auto"/>
        <w:ind w:firstLine="720"/>
        <w:jc w:val="both"/>
        <w:rPr>
          <w:rFonts w:asciiTheme="minorHAnsi" w:eastAsia="Times New Roman" w:hAnsiTheme="minorHAnsi" w:cstheme="minorHAnsi"/>
          <w:sz w:val="24"/>
          <w:szCs w:val="24"/>
          <w:lang w:eastAsia="el-GR"/>
        </w:rPr>
      </w:pPr>
      <w:r w:rsidRPr="00003BC9">
        <w:rPr>
          <w:rFonts w:asciiTheme="minorHAnsi" w:eastAsia="Times New Roman" w:hAnsiTheme="minorHAnsi" w:cstheme="minorHAnsi"/>
          <w:sz w:val="24"/>
          <w:szCs w:val="24"/>
          <w:lang w:eastAsia="el-GR"/>
        </w:rPr>
        <w:lastRenderedPageBreak/>
        <w:t>Στο κλείσιμο της δραστηριότητας, ο/η εκπαιδευτικός συνοψίζει τα βασικά συμπεράσματα, τονίζοντας τη σημασία της συνειδητής κατανάλωσης και των επιπτώσεων της υπερκατανάλωσης στο περιβάλλον και την οικονομία. Παρουσιάζει τη σύνδεση της δραστηριότητας με την εκστρατεία επαναχρησιμοποίησης σχολικών ειδών και εξηγεί πως οι ιδέες που αναπτύχθηκαν μπορούν να αξιοποιηθούν ως μέρος του υλικού προβολής για τη δράση. Τέλος, προετοιμάζει τους μαθητές/τριες για τις επόμενες δραστηριότητες, εισάγοντάς τους στη διαδικασία εφαρμογής των προτάσεών τους στην πράξη. Η αξιολόγηση της δραστηριότητας πραγματοποιείται μέσω της παρατήρησης της συμμετοχής, της συνεργασίας και της ενεργής εμπλοκής των μαθητών/τριών, καθώς και μέσω της ανάλυσης των ιδεών που προέκυψαν, οι οποίες αποτυπώνουν το επίπεδο κατανόησης και κριτικής σκέψης που ανέπτυξαν κατά τη διαδικασία</w:t>
      </w:r>
    </w:p>
    <w:p w14:paraId="638DA1F5" w14:textId="77777777" w:rsidR="00003BC9" w:rsidRPr="00003BC9" w:rsidRDefault="00003BC9" w:rsidP="00003BC9">
      <w:pPr>
        <w:widowControl/>
        <w:pBdr>
          <w:bottom w:val="single" w:sz="6" w:space="1" w:color="auto"/>
        </w:pBdr>
        <w:autoSpaceDE/>
        <w:autoSpaceDN/>
        <w:jc w:val="center"/>
        <w:rPr>
          <w:rFonts w:ascii="Arial" w:eastAsia="Times New Roman" w:hAnsi="Arial" w:cs="Arial"/>
          <w:vanish/>
          <w:sz w:val="16"/>
          <w:szCs w:val="16"/>
          <w:lang w:eastAsia="el-GR"/>
        </w:rPr>
      </w:pPr>
      <w:r w:rsidRPr="00003BC9">
        <w:rPr>
          <w:rFonts w:ascii="Arial" w:eastAsia="Times New Roman" w:hAnsi="Arial" w:cs="Arial"/>
          <w:vanish/>
          <w:sz w:val="16"/>
          <w:szCs w:val="16"/>
          <w:lang w:eastAsia="el-GR"/>
        </w:rPr>
        <w:t>Αρχή φόρμας</w:t>
      </w:r>
    </w:p>
    <w:p w14:paraId="4B8B19D5" w14:textId="77777777" w:rsidR="00003BC9" w:rsidRPr="00003BC9" w:rsidRDefault="00003BC9" w:rsidP="00003BC9">
      <w:pPr>
        <w:widowControl/>
        <w:autoSpaceDE/>
        <w:autoSpaceDN/>
        <w:rPr>
          <w:rFonts w:ascii="Times New Roman" w:eastAsia="Times New Roman" w:hAnsi="Times New Roman" w:cs="Times New Roman"/>
          <w:sz w:val="24"/>
          <w:szCs w:val="24"/>
          <w:lang w:eastAsia="el-GR"/>
        </w:rPr>
      </w:pPr>
    </w:p>
    <w:p w14:paraId="326AD473" w14:textId="77777777" w:rsidR="00003BC9" w:rsidRPr="00003BC9" w:rsidRDefault="00003BC9" w:rsidP="00003BC9">
      <w:pPr>
        <w:widowControl/>
        <w:pBdr>
          <w:top w:val="single" w:sz="6" w:space="1" w:color="auto"/>
        </w:pBdr>
        <w:autoSpaceDE/>
        <w:autoSpaceDN/>
        <w:jc w:val="center"/>
        <w:rPr>
          <w:rFonts w:ascii="Arial" w:eastAsia="Times New Roman" w:hAnsi="Arial" w:cs="Arial"/>
          <w:vanish/>
          <w:sz w:val="16"/>
          <w:szCs w:val="16"/>
          <w:lang w:eastAsia="el-GR"/>
        </w:rPr>
      </w:pPr>
      <w:r w:rsidRPr="00003BC9">
        <w:rPr>
          <w:rFonts w:ascii="Arial" w:eastAsia="Times New Roman" w:hAnsi="Arial" w:cs="Arial"/>
          <w:vanish/>
          <w:sz w:val="16"/>
          <w:szCs w:val="16"/>
          <w:lang w:eastAsia="el-GR"/>
        </w:rPr>
        <w:t>Τέλος φόρμας</w:t>
      </w:r>
    </w:p>
    <w:p w14:paraId="5D36DC18" w14:textId="1F6424EE" w:rsidR="000323D5" w:rsidRPr="00AF35C9" w:rsidRDefault="000323D5" w:rsidP="00A77107">
      <w:pPr>
        <w:spacing w:line="276" w:lineRule="auto"/>
        <w:jc w:val="both"/>
        <w:rPr>
          <w:rFonts w:asciiTheme="minorHAnsi" w:hAnsiTheme="minorHAnsi" w:cstheme="minorHAnsi"/>
          <w:b/>
          <w:bCs/>
          <w:sz w:val="24"/>
          <w:szCs w:val="24"/>
        </w:rPr>
      </w:pPr>
      <w:r w:rsidRPr="00A651AC">
        <w:rPr>
          <w:rFonts w:asciiTheme="minorHAnsi" w:hAnsiTheme="minorHAnsi" w:cstheme="minorHAnsi"/>
          <w:b/>
          <w:bCs/>
          <w:sz w:val="24"/>
          <w:szCs w:val="24"/>
        </w:rPr>
        <w:t>5</w:t>
      </w:r>
      <w:r w:rsidRPr="00A651AC">
        <w:rPr>
          <w:rFonts w:asciiTheme="minorHAnsi" w:hAnsiTheme="minorHAnsi" w:cstheme="minorHAnsi"/>
          <w:b/>
          <w:bCs/>
          <w:sz w:val="24"/>
          <w:szCs w:val="24"/>
          <w:vertAlign w:val="superscript"/>
        </w:rPr>
        <w:t>ο</w:t>
      </w:r>
      <w:r w:rsidRPr="00A651AC">
        <w:rPr>
          <w:rFonts w:asciiTheme="minorHAnsi" w:hAnsiTheme="minorHAnsi" w:cstheme="minorHAnsi"/>
          <w:b/>
          <w:bCs/>
          <w:sz w:val="24"/>
          <w:szCs w:val="24"/>
        </w:rPr>
        <w:t xml:space="preserve"> Εργαστήριο</w:t>
      </w:r>
    </w:p>
    <w:p w14:paraId="1BFC8840" w14:textId="55BC7CC4" w:rsidR="00A651AC" w:rsidRDefault="00C5110D" w:rsidP="00A77107">
      <w:pPr>
        <w:spacing w:line="276" w:lineRule="auto"/>
        <w:jc w:val="both"/>
        <w:rPr>
          <w:rFonts w:asciiTheme="minorHAnsi" w:hAnsiTheme="minorHAnsi" w:cstheme="minorHAnsi"/>
          <w:b/>
          <w:bCs/>
          <w:sz w:val="24"/>
          <w:szCs w:val="24"/>
        </w:rPr>
      </w:pPr>
      <w:r w:rsidRPr="00AF35C9">
        <w:rPr>
          <w:rFonts w:asciiTheme="minorHAnsi" w:hAnsiTheme="minorHAnsi" w:cstheme="minorHAnsi"/>
          <w:b/>
          <w:bCs/>
          <w:sz w:val="24"/>
          <w:szCs w:val="24"/>
        </w:rPr>
        <w:t>Διάρκεια:</w:t>
      </w:r>
      <w:r w:rsidR="00A651AC" w:rsidRPr="00AF35C9">
        <w:rPr>
          <w:rFonts w:asciiTheme="minorHAnsi" w:hAnsiTheme="minorHAnsi" w:cstheme="minorHAnsi"/>
          <w:b/>
          <w:bCs/>
          <w:sz w:val="24"/>
          <w:szCs w:val="24"/>
        </w:rPr>
        <w:t xml:space="preserve"> </w:t>
      </w:r>
      <w:r w:rsidR="00CC4AAA">
        <w:rPr>
          <w:rFonts w:asciiTheme="minorHAnsi" w:hAnsiTheme="minorHAnsi" w:cstheme="minorHAnsi"/>
          <w:b/>
          <w:bCs/>
          <w:sz w:val="24"/>
          <w:szCs w:val="24"/>
        </w:rPr>
        <w:t>1</w:t>
      </w:r>
      <w:r w:rsidR="00A651AC" w:rsidRPr="00AF35C9">
        <w:rPr>
          <w:rFonts w:asciiTheme="minorHAnsi" w:hAnsiTheme="minorHAnsi" w:cstheme="minorHAnsi"/>
          <w:b/>
          <w:bCs/>
          <w:sz w:val="24"/>
          <w:szCs w:val="24"/>
        </w:rPr>
        <w:t xml:space="preserve"> διδακτικ</w:t>
      </w:r>
      <w:r w:rsidR="00CC4AAA">
        <w:rPr>
          <w:rFonts w:asciiTheme="minorHAnsi" w:hAnsiTheme="minorHAnsi" w:cstheme="minorHAnsi"/>
          <w:b/>
          <w:bCs/>
          <w:sz w:val="24"/>
          <w:szCs w:val="24"/>
        </w:rPr>
        <w:t>ή</w:t>
      </w:r>
      <w:r w:rsidR="00A651AC" w:rsidRPr="00AF35C9">
        <w:rPr>
          <w:rFonts w:asciiTheme="minorHAnsi" w:hAnsiTheme="minorHAnsi" w:cstheme="minorHAnsi"/>
          <w:b/>
          <w:bCs/>
          <w:sz w:val="24"/>
          <w:szCs w:val="24"/>
        </w:rPr>
        <w:t xml:space="preserve"> ώρ</w:t>
      </w:r>
      <w:r w:rsidR="00CC4AAA">
        <w:rPr>
          <w:rFonts w:asciiTheme="minorHAnsi" w:hAnsiTheme="minorHAnsi" w:cstheme="minorHAnsi"/>
          <w:b/>
          <w:bCs/>
          <w:sz w:val="24"/>
          <w:szCs w:val="24"/>
        </w:rPr>
        <w:t>α</w:t>
      </w:r>
    </w:p>
    <w:p w14:paraId="788CF8BD" w14:textId="70543DF6" w:rsidR="00F22257" w:rsidRPr="00AF35C9" w:rsidRDefault="00F22257" w:rsidP="00A77107">
      <w:pPr>
        <w:spacing w:line="276" w:lineRule="auto"/>
        <w:jc w:val="both"/>
        <w:rPr>
          <w:rFonts w:asciiTheme="minorHAnsi" w:hAnsiTheme="minorHAnsi" w:cstheme="minorHAnsi"/>
          <w:b/>
          <w:bCs/>
          <w:sz w:val="24"/>
          <w:szCs w:val="24"/>
        </w:rPr>
      </w:pPr>
      <w:r>
        <w:rPr>
          <w:rFonts w:asciiTheme="minorHAnsi" w:hAnsiTheme="minorHAnsi" w:cstheme="minorHAnsi"/>
          <w:b/>
          <w:bCs/>
          <w:sz w:val="24"/>
          <w:szCs w:val="24"/>
        </w:rPr>
        <w:t>«Δώσε νέα ζωή στα σχολικά είδη»</w:t>
      </w:r>
    </w:p>
    <w:p w14:paraId="65B68AE0" w14:textId="2648C5B6" w:rsidR="00EF195D" w:rsidRPr="00EF195D" w:rsidRDefault="00EF195D" w:rsidP="00EF195D">
      <w:pPr>
        <w:pStyle w:val="Web"/>
        <w:spacing w:line="276" w:lineRule="auto"/>
        <w:ind w:firstLine="720"/>
        <w:jc w:val="both"/>
        <w:rPr>
          <w:rFonts w:asciiTheme="minorHAnsi" w:hAnsiTheme="minorHAnsi" w:cstheme="minorHAnsi"/>
        </w:rPr>
      </w:pPr>
      <w:r w:rsidRPr="00EF195D">
        <w:rPr>
          <w:rFonts w:asciiTheme="minorHAnsi" w:hAnsiTheme="minorHAnsi" w:cstheme="minorHAnsi"/>
        </w:rPr>
        <w:t>Στο πλαίσιο του</w:t>
      </w:r>
      <w:r>
        <w:rPr>
          <w:rFonts w:asciiTheme="minorHAnsi" w:hAnsiTheme="minorHAnsi" w:cstheme="minorHAnsi"/>
        </w:rPr>
        <w:t xml:space="preserve"> 5</w:t>
      </w:r>
      <w:r w:rsidRPr="00EF195D">
        <w:rPr>
          <w:rFonts w:asciiTheme="minorHAnsi" w:hAnsiTheme="minorHAnsi" w:cstheme="minorHAnsi"/>
          <w:vertAlign w:val="superscript"/>
        </w:rPr>
        <w:t>ου</w:t>
      </w:r>
      <w:r w:rsidRPr="00EF195D">
        <w:rPr>
          <w:rFonts w:asciiTheme="minorHAnsi" w:hAnsiTheme="minorHAnsi" w:cstheme="minorHAnsi"/>
        </w:rPr>
        <w:t xml:space="preserve"> εργαστηρίου, ο/η εκπαιδευτικός εφαρμόζει τη διαφοροποιημένη διδασκαλία, διαμορφώνοντας γωνίες μάθησης και δημιουργίας, ώστε κάθε μαθητής/τρια να αξιοποιήσει τις ατομικές του ικανότητες μέσα από συνεργατικές δράσεις. Ο στόχος είναι η καλλιέργεια πρωτοβουλίας, οργανωτικότητας και παραγωγικότητας μέσω της πλάγιας σκέψης. Οι μαθητές/τριες αναλαμβάνουν να καταγράψουν και να ταξινομήσουν τη συγκεντρωμένη γραφική ύλη, αποτυπώνοντας την ποσότητα και την κατάσταση των αντικειμένων. Παράλληλα, διερευνούν τρόπους επιδιόρθωσης και επαναχρησιμοποίησής τους, προτείνοντας λύσεις για την αξιοποίησή τους στη σχολική κοινότητα ή τη δωρεά τους σε άτομα και οργανισμούς που έχουν ανάγκη.</w:t>
      </w:r>
    </w:p>
    <w:p w14:paraId="26FAA5DE" w14:textId="77777777" w:rsidR="00EF195D" w:rsidRPr="00EF195D" w:rsidRDefault="00EF195D" w:rsidP="00EF195D">
      <w:pPr>
        <w:pStyle w:val="Web"/>
        <w:spacing w:line="276" w:lineRule="auto"/>
        <w:ind w:firstLine="720"/>
        <w:jc w:val="both"/>
        <w:rPr>
          <w:rFonts w:asciiTheme="minorHAnsi" w:hAnsiTheme="minorHAnsi" w:cstheme="minorHAnsi"/>
        </w:rPr>
      </w:pPr>
      <w:r w:rsidRPr="00EF195D">
        <w:rPr>
          <w:rFonts w:asciiTheme="minorHAnsi" w:hAnsiTheme="minorHAnsi" w:cstheme="minorHAnsi"/>
        </w:rPr>
        <w:t>Ο/η εκπαιδευτικός παρουσιάζει τη συγκεντρωμένη ύλη και ενθαρρύνει τους/τις μαθητές/-τριες να την παρατηρήσουν και να εκφράσουν ιδέες για το αν και πώς μπορεί να επαναχρησιμοποιηθεί. Μέσα από τη συζήτηση, εξερευνούν τη σύνδεση της δράσης τους με την κοινωνική αλληλεγγύη, αναγνωρίζοντας την αξία της προσφοράς. Στη συνέχεια, οργανώνονται σε ομάδες, καθεμία από τις οποίες αναλαμβάνει ένα συγκεκριμένο είδος γραφικής ύλης, όπως μολύβια, τετράδια ή μαρκαδόρους, και δημιουργεί έναν λεπτομερή κατάλογο με τις ποσότητες και την κατάστασή τους, καταγράφοντας τα αντικείμενα και, αν είναι εφικτό, φωτογραφίζοντάς τα.</w:t>
      </w:r>
    </w:p>
    <w:p w14:paraId="78B9FE1A" w14:textId="77777777" w:rsidR="00EF195D" w:rsidRPr="00EF195D" w:rsidRDefault="00EF195D" w:rsidP="00EF195D">
      <w:pPr>
        <w:pStyle w:val="Web"/>
        <w:spacing w:line="276" w:lineRule="auto"/>
        <w:ind w:firstLine="720"/>
        <w:jc w:val="both"/>
        <w:rPr>
          <w:rFonts w:asciiTheme="minorHAnsi" w:hAnsiTheme="minorHAnsi" w:cstheme="minorHAnsi"/>
        </w:rPr>
      </w:pPr>
      <w:r w:rsidRPr="00EF195D">
        <w:rPr>
          <w:rFonts w:asciiTheme="minorHAnsi" w:hAnsiTheme="minorHAnsi" w:cstheme="minorHAnsi"/>
        </w:rPr>
        <w:t xml:space="preserve">Μετά την οργάνωση των υλικών, οι μαθητές/τριες συμμετέχουν σε γωνιές εργασίας, όπου προχωρούν στην επιδιόρθωση και τη δημιουργική αξιοποίησή τους. Στη γωνιά επιδιόρθωσης τετραδίων, επεξεργάζονται παλιά τετράδια, αφαιρώντας </w:t>
      </w:r>
      <w:r w:rsidRPr="00EF195D">
        <w:rPr>
          <w:rFonts w:asciiTheme="minorHAnsi" w:hAnsiTheme="minorHAnsi" w:cstheme="minorHAnsi"/>
        </w:rPr>
        <w:lastRenderedPageBreak/>
        <w:t>χρησιμοποιημένες σελίδες και δημιουργώντας σημειωματάρια με νέα εξώφυλλα. Στη γωνιά συντήρησης μολυβιών και μαρκαδόρων, ξύνουν μολύβια, ελέγχουν τη λειτουργικότητα των μαρκαδόρων και επιχειρούν να τους αναζωογονήσουν με λίγο νερό, ενώ καθαρίζουν και οργανώνουν το υλικό τους. Στη γωνιά δημιουργικής επαναχρησιμοποίησης, εξερευνούν εναλλακτικούς τρόπους αξιοποίησης παλιών υλικών, κατασκευάζοντας έργα τέχνης ή χρηστικά αντικείμενα, όπως διακοσμητικά ή κολάζ από κομμάτια χαρτιού. Η διαδικασία συνοδεύεται από ιδεοθύελλα, όπου οι μαθητές/τριες αναζητούν πρόσθετες ιδέες από το διαδίκτυο και πειραματίζονται με διαφορετικές τεχνικές.</w:t>
      </w:r>
    </w:p>
    <w:p w14:paraId="12561E17" w14:textId="77777777" w:rsidR="00EF195D" w:rsidRPr="00EF195D" w:rsidRDefault="00EF195D" w:rsidP="00EF195D">
      <w:pPr>
        <w:pStyle w:val="Web"/>
        <w:spacing w:line="276" w:lineRule="auto"/>
        <w:ind w:firstLine="720"/>
        <w:jc w:val="both"/>
        <w:rPr>
          <w:rFonts w:asciiTheme="minorHAnsi" w:hAnsiTheme="minorHAnsi" w:cstheme="minorHAnsi"/>
        </w:rPr>
      </w:pPr>
      <w:r w:rsidRPr="00EF195D">
        <w:rPr>
          <w:rFonts w:asciiTheme="minorHAnsi" w:hAnsiTheme="minorHAnsi" w:cstheme="minorHAnsi"/>
        </w:rPr>
        <w:t>Καθώς ολοκληρώνουν τη δράση, ακολουθεί συζήτηση ανατροφοδότησης, όπου οι μαθητές/τριες ανταλλάσσουν εντυπώσεις, αξιολογούν την εμπειρία τους και συζητούν τις προκλήσεις που αντιμετώπισαν. Μέσα από ερωτήματα όπως «Τι σας άρεσε περισσότερο;», «Τι δυσκολίες συναντήσατε;» και «Πώς βελτιώσατε τα υλικά;», ενθαρρύνεται ο αναστοχασμός σχετικά με τη διαδικασία και τα αποτελέσματα. Τέλος, οργανώνουν τον χώρο αποθήκευσης των επεξεργασμένων υλικών, τα οποία θα διατεθούν για μελλοντική χρήση ή δωρεά. Η δράση ολοκληρώνεται με την ενίσχυση της κοινωνικής ευθύνης των μαθητών/τριών, καθώς αντιλαμβάνονται τη σημασία της επαναχρησιμοποίησης όχι μόνο ως περιβαλλοντική πρακτική αλλά και ως πράξη αλληλεγγύης.</w:t>
      </w:r>
    </w:p>
    <w:p w14:paraId="04F9298E" w14:textId="77777777" w:rsidR="000C4E09" w:rsidRPr="003333A7" w:rsidRDefault="000C4E09" w:rsidP="00A77107">
      <w:pPr>
        <w:spacing w:line="276" w:lineRule="auto"/>
        <w:jc w:val="both"/>
        <w:rPr>
          <w:rFonts w:asciiTheme="minorHAnsi" w:hAnsiTheme="minorHAnsi" w:cstheme="minorHAnsi"/>
          <w:sz w:val="24"/>
          <w:szCs w:val="24"/>
        </w:rPr>
      </w:pPr>
    </w:p>
    <w:p w14:paraId="3878D13A" w14:textId="77777777" w:rsidR="000323D5" w:rsidRPr="00A651AC" w:rsidRDefault="000323D5" w:rsidP="00A77107">
      <w:pPr>
        <w:spacing w:line="276" w:lineRule="auto"/>
        <w:jc w:val="both"/>
        <w:rPr>
          <w:rFonts w:asciiTheme="minorHAnsi" w:hAnsiTheme="minorHAnsi" w:cstheme="minorHAnsi"/>
          <w:b/>
          <w:bCs/>
          <w:sz w:val="24"/>
          <w:szCs w:val="24"/>
        </w:rPr>
      </w:pPr>
      <w:r w:rsidRPr="00A651AC">
        <w:rPr>
          <w:rFonts w:asciiTheme="minorHAnsi" w:hAnsiTheme="minorHAnsi" w:cstheme="minorHAnsi"/>
          <w:b/>
          <w:bCs/>
          <w:sz w:val="24"/>
          <w:szCs w:val="24"/>
        </w:rPr>
        <w:t>6</w:t>
      </w:r>
      <w:r w:rsidRPr="00A651AC">
        <w:rPr>
          <w:rFonts w:asciiTheme="minorHAnsi" w:hAnsiTheme="minorHAnsi" w:cstheme="minorHAnsi"/>
          <w:b/>
          <w:bCs/>
          <w:sz w:val="24"/>
          <w:szCs w:val="24"/>
          <w:vertAlign w:val="superscript"/>
        </w:rPr>
        <w:t>ο</w:t>
      </w:r>
      <w:r w:rsidRPr="00A651AC">
        <w:rPr>
          <w:rFonts w:asciiTheme="minorHAnsi" w:hAnsiTheme="minorHAnsi" w:cstheme="minorHAnsi"/>
          <w:b/>
          <w:bCs/>
          <w:sz w:val="24"/>
          <w:szCs w:val="24"/>
        </w:rPr>
        <w:t xml:space="preserve"> Εργαστήριο </w:t>
      </w:r>
    </w:p>
    <w:p w14:paraId="0DFF5DD6" w14:textId="025C2615" w:rsidR="000323D5" w:rsidRPr="00A651AC" w:rsidRDefault="000323D5" w:rsidP="00A77107">
      <w:pPr>
        <w:spacing w:line="276" w:lineRule="auto"/>
        <w:jc w:val="both"/>
        <w:rPr>
          <w:rFonts w:asciiTheme="minorHAnsi" w:hAnsiTheme="minorHAnsi" w:cstheme="minorHAnsi"/>
          <w:b/>
          <w:bCs/>
          <w:sz w:val="24"/>
          <w:szCs w:val="24"/>
        </w:rPr>
      </w:pPr>
      <w:bookmarkStart w:id="5" w:name="_Hlk184541937"/>
      <w:r w:rsidRPr="00A651AC">
        <w:rPr>
          <w:rFonts w:asciiTheme="minorHAnsi" w:hAnsiTheme="minorHAnsi" w:cstheme="minorHAnsi"/>
          <w:b/>
          <w:bCs/>
          <w:sz w:val="24"/>
          <w:szCs w:val="24"/>
        </w:rPr>
        <w:t xml:space="preserve">Διάρκεια : </w:t>
      </w:r>
      <w:r w:rsidR="00CC4AAA">
        <w:rPr>
          <w:rFonts w:asciiTheme="minorHAnsi" w:hAnsiTheme="minorHAnsi" w:cstheme="minorHAnsi"/>
          <w:b/>
          <w:bCs/>
          <w:sz w:val="24"/>
          <w:szCs w:val="24"/>
        </w:rPr>
        <w:t>1</w:t>
      </w:r>
      <w:r w:rsidRPr="00A651AC">
        <w:rPr>
          <w:rFonts w:asciiTheme="minorHAnsi" w:hAnsiTheme="minorHAnsi" w:cstheme="minorHAnsi"/>
          <w:b/>
          <w:bCs/>
          <w:sz w:val="24"/>
          <w:szCs w:val="24"/>
        </w:rPr>
        <w:t xml:space="preserve"> διδακτικ</w:t>
      </w:r>
      <w:r w:rsidR="00CC4AAA">
        <w:rPr>
          <w:rFonts w:asciiTheme="minorHAnsi" w:hAnsiTheme="minorHAnsi" w:cstheme="minorHAnsi"/>
          <w:b/>
          <w:bCs/>
          <w:sz w:val="24"/>
          <w:szCs w:val="24"/>
        </w:rPr>
        <w:t>ή</w:t>
      </w:r>
      <w:r w:rsidRPr="00A651AC">
        <w:rPr>
          <w:rFonts w:asciiTheme="minorHAnsi" w:hAnsiTheme="minorHAnsi" w:cstheme="minorHAnsi"/>
          <w:b/>
          <w:bCs/>
          <w:sz w:val="24"/>
          <w:szCs w:val="24"/>
        </w:rPr>
        <w:t xml:space="preserve"> ώρ</w:t>
      </w:r>
      <w:r w:rsidR="00CC4AAA">
        <w:rPr>
          <w:rFonts w:asciiTheme="minorHAnsi" w:hAnsiTheme="minorHAnsi" w:cstheme="minorHAnsi"/>
          <w:b/>
          <w:bCs/>
          <w:sz w:val="24"/>
          <w:szCs w:val="24"/>
        </w:rPr>
        <w:t>α</w:t>
      </w:r>
    </w:p>
    <w:bookmarkEnd w:id="5"/>
    <w:p w14:paraId="18BFA453" w14:textId="50D595FB" w:rsidR="000323D5" w:rsidRPr="00A651AC" w:rsidRDefault="000323D5" w:rsidP="00A77107">
      <w:pPr>
        <w:spacing w:line="276" w:lineRule="auto"/>
        <w:jc w:val="both"/>
        <w:rPr>
          <w:rFonts w:asciiTheme="minorHAnsi" w:hAnsiTheme="minorHAnsi" w:cstheme="minorHAnsi"/>
          <w:b/>
          <w:bCs/>
          <w:sz w:val="24"/>
          <w:szCs w:val="24"/>
        </w:rPr>
      </w:pPr>
      <w:r w:rsidRPr="00A651AC">
        <w:rPr>
          <w:rFonts w:asciiTheme="minorHAnsi" w:hAnsiTheme="minorHAnsi" w:cstheme="minorHAnsi"/>
          <w:b/>
          <w:bCs/>
          <w:sz w:val="24"/>
          <w:szCs w:val="24"/>
        </w:rPr>
        <w:t>«Επαναστάτες με μέλλον»</w:t>
      </w:r>
    </w:p>
    <w:p w14:paraId="6C539E76" w14:textId="0F7B22E5" w:rsidR="00D93C52" w:rsidRPr="00D93C52" w:rsidRDefault="00D93C52" w:rsidP="00D93C52">
      <w:pPr>
        <w:pStyle w:val="Web"/>
        <w:spacing w:line="276" w:lineRule="auto"/>
        <w:ind w:firstLine="720"/>
        <w:jc w:val="both"/>
        <w:rPr>
          <w:rFonts w:asciiTheme="minorHAnsi" w:hAnsiTheme="minorHAnsi" w:cstheme="minorHAnsi"/>
        </w:rPr>
      </w:pPr>
      <w:r>
        <w:rPr>
          <w:rFonts w:asciiTheme="minorHAnsi" w:hAnsiTheme="minorHAnsi" w:cstheme="minorHAnsi"/>
        </w:rPr>
        <w:t xml:space="preserve">Το εργαστήριο </w:t>
      </w:r>
      <w:r w:rsidRPr="00D93C52">
        <w:rPr>
          <w:rFonts w:asciiTheme="minorHAnsi" w:hAnsiTheme="minorHAnsi" w:cstheme="minorHAnsi"/>
        </w:rPr>
        <w:t>αυτ</w:t>
      </w:r>
      <w:r>
        <w:rPr>
          <w:rFonts w:asciiTheme="minorHAnsi" w:hAnsiTheme="minorHAnsi" w:cstheme="minorHAnsi"/>
        </w:rPr>
        <w:t>ό</w:t>
      </w:r>
      <w:r w:rsidRPr="00D93C52">
        <w:rPr>
          <w:rFonts w:asciiTheme="minorHAnsi" w:hAnsiTheme="minorHAnsi" w:cstheme="minorHAnsi"/>
        </w:rPr>
        <w:t xml:space="preserve"> αναδεικνύει τη σημασία της δημιουργικής σκέψης και της συνεργασίας, καθώς οι μαθητές/τριες σχεδιάζουν μια διαφημιστική εκστρατεία με κοινωνικό μήνυμα. Μέσα από αυτή τη διαδικασία, δεν αποκτούν μόνο γνώσεις, αλλά αναπτύσσουν δεξιότητες επικοινωνίας, προώθησης και ομαδικής εργασίας, ενώ παράλληλα ενισχύουν την ενσυναίσθηση και την αλληλεγγύη τους απέναντι σε ευάλωτες ομάδες. Η δραστηριότητα στοχεύει στην ενθάρρυνση της οργανωσιακής σκέψης και στην πρακτική εφαρμογή τεχνολογικών εργαλείων, συνδυάζοντας τη δημιουργική έκφραση με την κοινωνική ευαισθητοποίηση.</w:t>
      </w:r>
    </w:p>
    <w:p w14:paraId="5EF30ED9" w14:textId="77777777" w:rsidR="00D93C52" w:rsidRPr="00D93C52" w:rsidRDefault="00D93C52" w:rsidP="00D93C52">
      <w:pPr>
        <w:pStyle w:val="Web"/>
        <w:spacing w:line="276" w:lineRule="auto"/>
        <w:ind w:firstLine="720"/>
        <w:jc w:val="both"/>
        <w:rPr>
          <w:rFonts w:asciiTheme="minorHAnsi" w:hAnsiTheme="minorHAnsi" w:cstheme="minorHAnsi"/>
        </w:rPr>
      </w:pPr>
      <w:r w:rsidRPr="00D93C52">
        <w:rPr>
          <w:rFonts w:asciiTheme="minorHAnsi" w:hAnsiTheme="minorHAnsi" w:cstheme="minorHAnsi"/>
        </w:rPr>
        <w:t xml:space="preserve">Ο/η εκπαιδευτικός εισάγει το θέμα, εξηγώντας τη σημασία της εκστρατείας και τη σύνδεσή της με την προηγούμενη δράση επαναχρησιμοποίησης σχολικών ειδών. Μέσα από μια συζήτηση, οι μαθητές/τριες εξερευνούν το πού μπορούν να διατεθούν τα υλικά και πώς μπορούν να πείσουν το κοινό να συμμετάσχει στην προσπάθεια. Αναλύουν διάφορα διαφημιστικά μέσα, όπως αφίσες, φυλλάδια, συνθήματα, τραγούδια, θεατρικά δρώμενα, βίντεο και παρουσιάσεις, και </w:t>
      </w:r>
      <w:r w:rsidRPr="00D93C52">
        <w:rPr>
          <w:rFonts w:asciiTheme="minorHAnsi" w:hAnsiTheme="minorHAnsi" w:cstheme="minorHAnsi"/>
        </w:rPr>
        <w:lastRenderedPageBreak/>
        <w:t>καταγράφουν τις ιδέες τους στον πίνακα. Στη συνέχεια, χωρίζονται σε ομάδες με βάση το μέσο που θέλουν να δημιουργήσουν.</w:t>
      </w:r>
    </w:p>
    <w:p w14:paraId="2D8D8FF2" w14:textId="77777777" w:rsidR="00D93C52" w:rsidRPr="00D93C52" w:rsidRDefault="00D93C52" w:rsidP="00D93C52">
      <w:pPr>
        <w:pStyle w:val="Web"/>
        <w:spacing w:line="276" w:lineRule="auto"/>
        <w:ind w:firstLine="720"/>
        <w:jc w:val="both"/>
        <w:rPr>
          <w:rFonts w:asciiTheme="minorHAnsi" w:hAnsiTheme="minorHAnsi" w:cstheme="minorHAnsi"/>
        </w:rPr>
      </w:pPr>
      <w:r w:rsidRPr="00D93C52">
        <w:rPr>
          <w:rFonts w:asciiTheme="minorHAnsi" w:hAnsiTheme="minorHAnsi" w:cstheme="minorHAnsi"/>
        </w:rPr>
        <w:t>Οι μαθητές/τριες εργάζονται στις ομάδες τους, δημιουργώντας διαφημιστικό υλικό, χρησιμοποιώντας ανακατασκευασμένα υλικά για διακόσμηση και καταγράφοντας σύντομα, πειστικά μηνύματα υπέρ της επαναχρησιμοποίησης. Η ομάδα που ασχολείται με τα συνθήματα επινοεί φράσεις που είναι εύκολο να θυμούνται και μεταφέρουν δυνατά μηνύματα. Η ομάδα του θεατρικού ή του τραγουδιού σχεδιάζει ένα μικρό δρώμενο ή στίχους, ενισχύοντας τη δημιουργική σκέψη και την καλλιτεχνική έκφραση.</w:t>
      </w:r>
    </w:p>
    <w:p w14:paraId="65671A82" w14:textId="0AD3CC96" w:rsidR="004C29D1" w:rsidRPr="004C29D1" w:rsidRDefault="00D93C52" w:rsidP="00D93C52">
      <w:pPr>
        <w:pStyle w:val="Web"/>
        <w:spacing w:line="276" w:lineRule="auto"/>
        <w:ind w:firstLine="720"/>
        <w:jc w:val="both"/>
        <w:rPr>
          <w:rFonts w:asciiTheme="minorHAnsi" w:hAnsiTheme="minorHAnsi" w:cstheme="minorHAnsi"/>
        </w:rPr>
      </w:pPr>
      <w:r w:rsidRPr="00D93C52">
        <w:rPr>
          <w:rFonts w:asciiTheme="minorHAnsi" w:hAnsiTheme="minorHAnsi" w:cstheme="minorHAnsi"/>
        </w:rPr>
        <w:t>Στο τέλος, οι ομάδες παρουσιάζουν τις ιδέες τους στην ολομέλεια, μοιράζονται τις δημιουργίες τους και συζητούν πιθανούς τρόπους διάδοσης της εκστρατείας τόσο εντός όσο και εκτός σχολείου. Ο/η εκπαιδευτικός ενθαρρύνει κάθε συμμετοχή, δημιουργώντας ένα θετικό και υποστηρικτικό κλίμα. Η δραστηριότητα ολοκληρώνεται με τη δέσμευση των μαθητών/τριών να συνεχίσουν τις δράσεις τους, προετοιμάζοντας τα επόμενα βήματα της εκστρατείας και ενισχύοντας την αίσθηση ευθύνης και ενεργού συμμετοχής τους στη βιώσιμη διαχείριση των σχολικών ειδών.</w:t>
      </w:r>
    </w:p>
    <w:p w14:paraId="5A6111A0" w14:textId="77777777" w:rsidR="004C29D1" w:rsidRPr="00BA654C" w:rsidRDefault="004C29D1" w:rsidP="00A77107">
      <w:pPr>
        <w:spacing w:line="276" w:lineRule="auto"/>
        <w:jc w:val="both"/>
        <w:rPr>
          <w:rFonts w:asciiTheme="minorHAnsi" w:hAnsiTheme="minorHAnsi" w:cstheme="minorHAnsi"/>
          <w:sz w:val="24"/>
          <w:szCs w:val="24"/>
        </w:rPr>
      </w:pPr>
    </w:p>
    <w:p w14:paraId="7422802A" w14:textId="5DAED561" w:rsidR="00A651AC" w:rsidRPr="00AF35C9" w:rsidRDefault="000323D5" w:rsidP="00A77107">
      <w:pPr>
        <w:spacing w:line="276" w:lineRule="auto"/>
        <w:jc w:val="both"/>
        <w:rPr>
          <w:rFonts w:asciiTheme="minorHAnsi" w:hAnsiTheme="minorHAnsi" w:cstheme="minorHAnsi"/>
          <w:b/>
          <w:bCs/>
          <w:sz w:val="24"/>
          <w:szCs w:val="24"/>
        </w:rPr>
      </w:pPr>
      <w:r w:rsidRPr="00A651AC">
        <w:rPr>
          <w:rFonts w:asciiTheme="minorHAnsi" w:hAnsiTheme="minorHAnsi" w:cstheme="minorHAnsi"/>
          <w:b/>
          <w:bCs/>
          <w:sz w:val="24"/>
          <w:szCs w:val="24"/>
        </w:rPr>
        <w:t>7</w:t>
      </w:r>
      <w:r w:rsidRPr="00A651AC">
        <w:rPr>
          <w:rFonts w:asciiTheme="minorHAnsi" w:hAnsiTheme="minorHAnsi" w:cstheme="minorHAnsi"/>
          <w:b/>
          <w:bCs/>
          <w:sz w:val="24"/>
          <w:szCs w:val="24"/>
          <w:vertAlign w:val="superscript"/>
        </w:rPr>
        <w:t>ο</w:t>
      </w:r>
      <w:r w:rsidRPr="00A651AC">
        <w:rPr>
          <w:rFonts w:asciiTheme="minorHAnsi" w:hAnsiTheme="minorHAnsi" w:cstheme="minorHAnsi"/>
          <w:b/>
          <w:bCs/>
          <w:sz w:val="24"/>
          <w:szCs w:val="24"/>
        </w:rPr>
        <w:t xml:space="preserve"> Εργαστήριο</w:t>
      </w:r>
    </w:p>
    <w:p w14:paraId="71A81B5F" w14:textId="0A7AD6AA" w:rsidR="000323D5" w:rsidRPr="00AF35C9" w:rsidRDefault="000323D5" w:rsidP="00A77107">
      <w:pPr>
        <w:spacing w:line="276" w:lineRule="auto"/>
        <w:jc w:val="both"/>
        <w:rPr>
          <w:rFonts w:asciiTheme="minorHAnsi" w:hAnsiTheme="minorHAnsi" w:cstheme="minorHAnsi"/>
          <w:b/>
          <w:bCs/>
          <w:sz w:val="24"/>
          <w:szCs w:val="24"/>
        </w:rPr>
      </w:pPr>
      <w:r w:rsidRPr="00A651AC">
        <w:rPr>
          <w:rFonts w:asciiTheme="minorHAnsi" w:hAnsiTheme="minorHAnsi" w:cstheme="minorHAnsi"/>
          <w:b/>
          <w:bCs/>
          <w:sz w:val="24"/>
          <w:szCs w:val="24"/>
        </w:rPr>
        <w:t xml:space="preserve">«Επανασκέψη» </w:t>
      </w:r>
    </w:p>
    <w:p w14:paraId="7D366FA3" w14:textId="33EA2483" w:rsidR="00A651AC" w:rsidRPr="00AF35C9" w:rsidRDefault="00A651AC" w:rsidP="00A77107">
      <w:pPr>
        <w:spacing w:line="276" w:lineRule="auto"/>
        <w:jc w:val="both"/>
        <w:rPr>
          <w:rFonts w:asciiTheme="minorHAnsi" w:hAnsiTheme="minorHAnsi" w:cstheme="minorHAnsi"/>
          <w:b/>
          <w:bCs/>
          <w:sz w:val="24"/>
          <w:szCs w:val="24"/>
        </w:rPr>
      </w:pPr>
      <w:r w:rsidRPr="00AF35C9">
        <w:rPr>
          <w:rFonts w:asciiTheme="minorHAnsi" w:hAnsiTheme="minorHAnsi" w:cstheme="minorHAnsi"/>
          <w:b/>
          <w:bCs/>
          <w:sz w:val="24"/>
          <w:szCs w:val="24"/>
        </w:rPr>
        <w:t xml:space="preserve">Διάρκεια : </w:t>
      </w:r>
      <w:r w:rsidR="00CC4AAA">
        <w:rPr>
          <w:rFonts w:asciiTheme="minorHAnsi" w:hAnsiTheme="minorHAnsi" w:cstheme="minorHAnsi"/>
          <w:b/>
          <w:bCs/>
          <w:sz w:val="24"/>
          <w:szCs w:val="24"/>
        </w:rPr>
        <w:t>1</w:t>
      </w:r>
      <w:r w:rsidRPr="00AF35C9">
        <w:rPr>
          <w:rFonts w:asciiTheme="minorHAnsi" w:hAnsiTheme="minorHAnsi" w:cstheme="minorHAnsi"/>
          <w:b/>
          <w:bCs/>
          <w:sz w:val="24"/>
          <w:szCs w:val="24"/>
        </w:rPr>
        <w:t xml:space="preserve"> διδακτικ</w:t>
      </w:r>
      <w:r w:rsidR="00CC4AAA">
        <w:rPr>
          <w:rFonts w:asciiTheme="minorHAnsi" w:hAnsiTheme="minorHAnsi" w:cstheme="minorHAnsi"/>
          <w:b/>
          <w:bCs/>
          <w:sz w:val="24"/>
          <w:szCs w:val="24"/>
        </w:rPr>
        <w:t>ή</w:t>
      </w:r>
      <w:r w:rsidRPr="00AF35C9">
        <w:rPr>
          <w:rFonts w:asciiTheme="minorHAnsi" w:hAnsiTheme="minorHAnsi" w:cstheme="minorHAnsi"/>
          <w:b/>
          <w:bCs/>
          <w:sz w:val="24"/>
          <w:szCs w:val="24"/>
        </w:rPr>
        <w:t xml:space="preserve"> ώρ</w:t>
      </w:r>
      <w:r w:rsidR="00CC4AAA">
        <w:rPr>
          <w:rFonts w:asciiTheme="minorHAnsi" w:hAnsiTheme="minorHAnsi" w:cstheme="minorHAnsi"/>
          <w:b/>
          <w:bCs/>
          <w:sz w:val="24"/>
          <w:szCs w:val="24"/>
        </w:rPr>
        <w:t>α</w:t>
      </w:r>
    </w:p>
    <w:p w14:paraId="090957CE" w14:textId="57ABAC3F" w:rsidR="00D93C52" w:rsidRDefault="00D93C52" w:rsidP="002A7ED8">
      <w:pPr>
        <w:pStyle w:val="Web"/>
        <w:spacing w:line="276" w:lineRule="auto"/>
        <w:ind w:firstLine="720"/>
        <w:jc w:val="both"/>
        <w:rPr>
          <w:rFonts w:asciiTheme="minorHAnsi" w:hAnsiTheme="minorHAnsi" w:cstheme="minorHAnsi"/>
        </w:rPr>
      </w:pPr>
      <w:r w:rsidRPr="00D93C52">
        <w:rPr>
          <w:rFonts w:asciiTheme="minorHAnsi" w:hAnsiTheme="minorHAnsi" w:cstheme="minorHAnsi"/>
        </w:rPr>
        <w:t>Στο τελικό στάδιο τ</w:t>
      </w:r>
      <w:r>
        <w:rPr>
          <w:rFonts w:asciiTheme="minorHAnsi" w:hAnsiTheme="minorHAnsi" w:cstheme="minorHAnsi"/>
        </w:rPr>
        <w:t>ων εργαστηρίων</w:t>
      </w:r>
      <w:r w:rsidRPr="00D93C52">
        <w:rPr>
          <w:rFonts w:asciiTheme="minorHAnsi" w:hAnsiTheme="minorHAnsi" w:cstheme="minorHAnsi"/>
        </w:rPr>
        <w:t xml:space="preserve">, οι μαθητές/τριες αναστοχάζονται πάνω στη στοχοθεσία και το τελικό αποτέλεσμα, αξιολογώντας την πορεία και την αποτελεσματικότητα των </w:t>
      </w:r>
      <w:r w:rsidR="004E3BEF" w:rsidRPr="00D93C52">
        <w:rPr>
          <w:rFonts w:asciiTheme="minorHAnsi" w:hAnsiTheme="minorHAnsi" w:cstheme="minorHAnsi"/>
        </w:rPr>
        <w:t>δράσεων</w:t>
      </w:r>
      <w:r w:rsidRPr="00D93C52">
        <w:rPr>
          <w:rFonts w:asciiTheme="minorHAnsi" w:hAnsiTheme="minorHAnsi" w:cstheme="minorHAnsi"/>
        </w:rPr>
        <w:t xml:space="preserve"> τους. Η διαδικασία της αξιολόγησης αποτελεί αναπόσπαστο μέρος του εγχειρήματος, καθώς τους δίνεται η ευκαιρία να συγκρίνουν τις αρχικές τους γνώσεις με όσα έχουν μάθει, να εντοπίσουν τις αλλαγές στις αντιλήψεις και τις δεξιότητές τους και να αναλογιστούν τον αντίκτυπο της συμμετοχής τους. Παράλληλα, διερευνούν τις δυνατότητες εξέλιξης και συνέχισης των δράσεων, προτείνοντας νέες πρωτοβουλίες που θα μπορούσαν να αναπτυχθούν με βάση τα αποτελέσματα που πέτυχαν. Μέσω της χρήσης ενός εννοιολογικού χάρτη, οι ιδέες και τα συμπεράσματα οργανώνονται και απεικονίζονται με συστηματικό τρόπο, διευκολύνοντας τη σύνδεση των νέων γνώσεων με τις προηγούμενες εμπειρίες. Ο/η εκπαιδευτικός καθοδηγεί τη διαδικασία, θέτοντας ερωτήματα που ενισχύουν την κριτική σκέψη και ενθαρρύνουν την ανατροφοδότηση, με σκοπό την εμβάθυνση στην εμπειρία και την ενίσχυση της συνειδητοποίησης του ρόλου των μαθητών/τριών ως ενεργών πολιτών στη βιώσιμη διαχείριση των πόρων.</w:t>
      </w:r>
    </w:p>
    <w:p w14:paraId="2D592D53" w14:textId="77777777" w:rsidR="002A7ED8" w:rsidRDefault="002A7ED8" w:rsidP="002A7ED8">
      <w:pPr>
        <w:pStyle w:val="Web"/>
        <w:spacing w:line="276" w:lineRule="auto"/>
        <w:ind w:firstLine="720"/>
        <w:jc w:val="both"/>
        <w:rPr>
          <w:rFonts w:asciiTheme="minorHAnsi" w:hAnsiTheme="minorHAnsi" w:cstheme="minorHAnsi"/>
        </w:rPr>
      </w:pPr>
    </w:p>
    <w:p w14:paraId="38CC4C08" w14:textId="77777777" w:rsidR="002A7ED8" w:rsidRPr="002A7ED8" w:rsidRDefault="002A7ED8" w:rsidP="002A7ED8">
      <w:pPr>
        <w:pStyle w:val="Web"/>
        <w:spacing w:line="276" w:lineRule="auto"/>
        <w:ind w:firstLine="720"/>
        <w:jc w:val="both"/>
        <w:rPr>
          <w:rFonts w:asciiTheme="minorHAnsi" w:hAnsiTheme="minorHAnsi" w:cstheme="minorHAnsi"/>
        </w:rPr>
      </w:pPr>
    </w:p>
    <w:p w14:paraId="02DBF805" w14:textId="77777777" w:rsidR="005B7A34" w:rsidRPr="00BA654C" w:rsidRDefault="005B7A34" w:rsidP="00A77107">
      <w:pPr>
        <w:keepNext/>
        <w:widowControl/>
        <w:autoSpaceDE/>
        <w:autoSpaceDN/>
        <w:spacing w:line="276" w:lineRule="auto"/>
        <w:jc w:val="both"/>
        <w:outlineLvl w:val="0"/>
        <w:rPr>
          <w:rFonts w:asciiTheme="minorHAnsi" w:hAnsiTheme="minorHAnsi" w:cstheme="minorHAnsi"/>
          <w:b/>
          <w:bCs/>
          <w:color w:val="002060"/>
          <w:kern w:val="2"/>
          <w:sz w:val="24"/>
          <w:szCs w:val="24"/>
          <w14:ligatures w14:val="standardContextual"/>
        </w:rPr>
      </w:pPr>
      <w:bookmarkStart w:id="6" w:name="_Hlk174295276"/>
      <w:r w:rsidRPr="00BA654C">
        <w:rPr>
          <w:rFonts w:asciiTheme="minorHAnsi" w:hAnsiTheme="minorHAnsi" w:cstheme="minorHAnsi"/>
          <w:b/>
          <w:bCs/>
          <w:color w:val="002060"/>
          <w:kern w:val="2"/>
          <w:sz w:val="24"/>
          <w:szCs w:val="24"/>
          <w14:ligatures w14:val="standardContextual"/>
        </w:rPr>
        <w:t xml:space="preserve">Προτεινόμενη Κλείδα Αξιολόγησης για κάθε μαθητή/τρια </w:t>
      </w:r>
    </w:p>
    <w:bookmarkEnd w:id="6"/>
    <w:p w14:paraId="4BC67F14" w14:textId="77777777"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p>
    <w:tbl>
      <w:tblPr>
        <w:tblW w:w="9361" w:type="dxa"/>
        <w:tblInd w:w="-572" w:type="dxa"/>
        <w:tblLook w:val="0000" w:firstRow="0" w:lastRow="0" w:firstColumn="0" w:lastColumn="0" w:noHBand="0" w:noVBand="0"/>
      </w:tblPr>
      <w:tblGrid>
        <w:gridCol w:w="9873"/>
      </w:tblGrid>
      <w:tr w:rsidR="005B7A34" w:rsidRPr="00BA654C" w14:paraId="620ACFEF" w14:textId="77777777" w:rsidTr="00047812">
        <w:trPr>
          <w:trHeight w:val="324"/>
        </w:trPr>
        <w:tc>
          <w:tcPr>
            <w:tcW w:w="9361" w:type="dxa"/>
          </w:tcPr>
          <w:p w14:paraId="19060301" w14:textId="77777777" w:rsidR="005B7A34" w:rsidRPr="00BA654C" w:rsidRDefault="005B7A34" w:rsidP="00A77107">
            <w:pPr>
              <w:widowControl/>
              <w:autoSpaceDE/>
              <w:autoSpaceDN/>
              <w:spacing w:line="276" w:lineRule="auto"/>
              <w:ind w:left="5"/>
              <w:jc w:val="both"/>
              <w:rPr>
                <w:rFonts w:asciiTheme="minorHAnsi" w:hAnsiTheme="minorHAnsi" w:cstheme="minorHAnsi"/>
                <w:b/>
                <w:bCs/>
                <w:kern w:val="2"/>
                <w:sz w:val="24"/>
                <w:szCs w:val="24"/>
                <w14:ligatures w14:val="standardContextual"/>
              </w:rPr>
            </w:pPr>
          </w:p>
          <w:tbl>
            <w:tblPr>
              <w:tblStyle w:val="10"/>
              <w:tblW w:w="0" w:type="auto"/>
              <w:tblInd w:w="5" w:type="dxa"/>
              <w:tblLook w:val="04A0" w:firstRow="1" w:lastRow="0" w:firstColumn="1" w:lastColumn="0" w:noHBand="0" w:noVBand="1"/>
            </w:tblPr>
            <w:tblGrid>
              <w:gridCol w:w="6976"/>
              <w:gridCol w:w="425"/>
              <w:gridCol w:w="425"/>
              <w:gridCol w:w="426"/>
              <w:gridCol w:w="522"/>
            </w:tblGrid>
            <w:tr w:rsidR="005B7A34" w:rsidRPr="00BA654C" w14:paraId="10CB98C0" w14:textId="77777777" w:rsidTr="000D3808">
              <w:tc>
                <w:tcPr>
                  <w:tcW w:w="6976" w:type="dxa"/>
                </w:tcPr>
                <w:p w14:paraId="16ADF497" w14:textId="77777777" w:rsidR="005B7A34" w:rsidRPr="00BA654C" w:rsidRDefault="005B7A34" w:rsidP="00A77107">
                  <w:pPr>
                    <w:spacing w:line="276" w:lineRule="auto"/>
                    <w:jc w:val="both"/>
                    <w:rPr>
                      <w:rFonts w:asciiTheme="minorHAnsi" w:hAnsiTheme="minorHAnsi" w:cstheme="minorHAnsi"/>
                      <w:b/>
                      <w:bCs/>
                      <w:szCs w:val="24"/>
                    </w:rPr>
                  </w:pPr>
                  <w:r w:rsidRPr="00BA654C">
                    <w:rPr>
                      <w:rFonts w:asciiTheme="minorHAnsi" w:hAnsiTheme="minorHAnsi" w:cstheme="minorHAnsi"/>
                      <w:b/>
                      <w:bCs/>
                      <w:szCs w:val="24"/>
                    </w:rPr>
                    <w:t xml:space="preserve">ΕΠΙΠΕΔΟ                                                                             </w:t>
                  </w:r>
                </w:p>
                <w:p w14:paraId="2A8CF350" w14:textId="77777777" w:rsidR="005B7A34" w:rsidRPr="00BA654C" w:rsidRDefault="005B7A34" w:rsidP="00A77107">
                  <w:pPr>
                    <w:spacing w:line="276" w:lineRule="auto"/>
                    <w:jc w:val="both"/>
                    <w:rPr>
                      <w:rFonts w:asciiTheme="minorHAnsi" w:hAnsiTheme="minorHAnsi" w:cstheme="minorHAnsi"/>
                      <w:b/>
                      <w:bCs/>
                      <w:szCs w:val="24"/>
                    </w:rPr>
                  </w:pPr>
                  <w:r w:rsidRPr="00BA654C">
                    <w:rPr>
                      <w:rFonts w:asciiTheme="minorHAnsi" w:hAnsiTheme="minorHAnsi" w:cstheme="minorHAnsi"/>
                      <w:b/>
                      <w:bCs/>
                      <w:szCs w:val="24"/>
                    </w:rPr>
                    <w:t>ΚΟΙΝΩΝΙΚΟΓΝΩΣΤΙΚΟ</w:t>
                  </w:r>
                </w:p>
              </w:tc>
              <w:tc>
                <w:tcPr>
                  <w:tcW w:w="425" w:type="dxa"/>
                </w:tcPr>
                <w:p w14:paraId="7C5F0F36" w14:textId="77777777" w:rsidR="005B7A34" w:rsidRPr="00BA654C" w:rsidRDefault="005B7A34" w:rsidP="00A77107">
                  <w:pPr>
                    <w:spacing w:line="276" w:lineRule="auto"/>
                    <w:jc w:val="both"/>
                    <w:rPr>
                      <w:rFonts w:asciiTheme="minorHAnsi" w:hAnsiTheme="minorHAnsi" w:cstheme="minorHAnsi"/>
                      <w:b/>
                      <w:bCs/>
                      <w:szCs w:val="24"/>
                    </w:rPr>
                  </w:pPr>
                  <w:r w:rsidRPr="00BA654C">
                    <w:rPr>
                      <w:rFonts w:asciiTheme="minorHAnsi" w:hAnsiTheme="minorHAnsi" w:cstheme="minorHAnsi"/>
                      <w:b/>
                      <w:bCs/>
                      <w:szCs w:val="24"/>
                    </w:rPr>
                    <w:t>1</w:t>
                  </w:r>
                </w:p>
              </w:tc>
              <w:tc>
                <w:tcPr>
                  <w:tcW w:w="425" w:type="dxa"/>
                </w:tcPr>
                <w:p w14:paraId="65D791F0" w14:textId="77777777" w:rsidR="005B7A34" w:rsidRPr="00BA654C" w:rsidRDefault="005B7A34" w:rsidP="00A77107">
                  <w:pPr>
                    <w:spacing w:line="276" w:lineRule="auto"/>
                    <w:jc w:val="both"/>
                    <w:rPr>
                      <w:rFonts w:asciiTheme="minorHAnsi" w:hAnsiTheme="minorHAnsi" w:cstheme="minorHAnsi"/>
                      <w:b/>
                      <w:bCs/>
                      <w:szCs w:val="24"/>
                    </w:rPr>
                  </w:pPr>
                  <w:r w:rsidRPr="00BA654C">
                    <w:rPr>
                      <w:rFonts w:asciiTheme="minorHAnsi" w:hAnsiTheme="minorHAnsi" w:cstheme="minorHAnsi"/>
                      <w:b/>
                      <w:bCs/>
                      <w:szCs w:val="24"/>
                    </w:rPr>
                    <w:t>2</w:t>
                  </w:r>
                </w:p>
              </w:tc>
              <w:tc>
                <w:tcPr>
                  <w:tcW w:w="426" w:type="dxa"/>
                </w:tcPr>
                <w:p w14:paraId="1A067FD4" w14:textId="77777777" w:rsidR="005B7A34" w:rsidRPr="00BA654C" w:rsidRDefault="005B7A34" w:rsidP="00A77107">
                  <w:pPr>
                    <w:spacing w:line="276" w:lineRule="auto"/>
                    <w:jc w:val="both"/>
                    <w:rPr>
                      <w:rFonts w:asciiTheme="minorHAnsi" w:hAnsiTheme="minorHAnsi" w:cstheme="minorHAnsi"/>
                      <w:b/>
                      <w:bCs/>
                      <w:szCs w:val="24"/>
                    </w:rPr>
                  </w:pPr>
                  <w:r w:rsidRPr="00BA654C">
                    <w:rPr>
                      <w:rFonts w:asciiTheme="minorHAnsi" w:hAnsiTheme="minorHAnsi" w:cstheme="minorHAnsi"/>
                      <w:b/>
                      <w:bCs/>
                      <w:szCs w:val="24"/>
                    </w:rPr>
                    <w:t>3</w:t>
                  </w:r>
                </w:p>
              </w:tc>
              <w:tc>
                <w:tcPr>
                  <w:tcW w:w="522" w:type="dxa"/>
                </w:tcPr>
                <w:p w14:paraId="0662A11D" w14:textId="77777777" w:rsidR="005B7A34" w:rsidRPr="00BA654C" w:rsidRDefault="005B7A34" w:rsidP="00A77107">
                  <w:pPr>
                    <w:spacing w:line="276" w:lineRule="auto"/>
                    <w:jc w:val="both"/>
                    <w:rPr>
                      <w:rFonts w:asciiTheme="minorHAnsi" w:hAnsiTheme="minorHAnsi" w:cstheme="minorHAnsi"/>
                      <w:b/>
                      <w:bCs/>
                      <w:szCs w:val="24"/>
                    </w:rPr>
                  </w:pPr>
                  <w:r w:rsidRPr="00BA654C">
                    <w:rPr>
                      <w:rFonts w:asciiTheme="minorHAnsi" w:hAnsiTheme="minorHAnsi" w:cstheme="minorHAnsi"/>
                      <w:b/>
                      <w:bCs/>
                      <w:szCs w:val="24"/>
                    </w:rPr>
                    <w:t>4</w:t>
                  </w:r>
                </w:p>
              </w:tc>
            </w:tr>
          </w:tbl>
          <w:p w14:paraId="6DAFAE9A" w14:textId="77777777" w:rsidR="005B7A34" w:rsidRPr="00BA654C" w:rsidRDefault="005B7A34" w:rsidP="00A77107">
            <w:pPr>
              <w:widowControl/>
              <w:autoSpaceDE/>
              <w:autoSpaceDN/>
              <w:spacing w:line="276" w:lineRule="auto"/>
              <w:ind w:left="5"/>
              <w:jc w:val="both"/>
              <w:rPr>
                <w:rFonts w:asciiTheme="minorHAnsi" w:hAnsiTheme="minorHAnsi" w:cstheme="minorHAnsi"/>
                <w:b/>
                <w:bCs/>
                <w:kern w:val="2"/>
                <w:sz w:val="24"/>
                <w:szCs w:val="24"/>
                <w14:ligatures w14:val="standardContextual"/>
              </w:rPr>
            </w:pPr>
          </w:p>
          <w:p w14:paraId="07CA3446" w14:textId="77777777" w:rsidR="005B7A34" w:rsidRPr="00BA654C" w:rsidRDefault="005B7A34" w:rsidP="00A77107">
            <w:pPr>
              <w:widowControl/>
              <w:autoSpaceDE/>
              <w:autoSpaceDN/>
              <w:spacing w:line="276" w:lineRule="auto"/>
              <w:ind w:left="5"/>
              <w:jc w:val="both"/>
              <w:rPr>
                <w:rFonts w:asciiTheme="minorHAnsi" w:hAnsiTheme="minorHAnsi" w:cstheme="minorHAnsi"/>
                <w:b/>
                <w:bCs/>
                <w:kern w:val="2"/>
                <w:sz w:val="24"/>
                <w:szCs w:val="24"/>
                <w14:ligatures w14:val="standardContextual"/>
              </w:rPr>
            </w:pPr>
          </w:p>
          <w:p w14:paraId="73440B50" w14:textId="77777777" w:rsidR="005B7A34" w:rsidRPr="00BA654C" w:rsidRDefault="005B7A34" w:rsidP="00A77107">
            <w:pPr>
              <w:widowControl/>
              <w:autoSpaceDE/>
              <w:autoSpaceDN/>
              <w:spacing w:line="276" w:lineRule="auto"/>
              <w:ind w:left="5"/>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Γνωρίζει την έννοια της επαναχρησιμοποίησης.</w:t>
            </w:r>
          </w:p>
          <w:p w14:paraId="179B4D2E" w14:textId="7309CD3F" w:rsidR="005B7A34" w:rsidRPr="00BA654C" w:rsidRDefault="005B7A34" w:rsidP="00A77107">
            <w:pPr>
              <w:widowControl/>
              <w:autoSpaceDE/>
              <w:autoSpaceDN/>
              <w:spacing w:line="276" w:lineRule="auto"/>
              <w:ind w:left="5"/>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Γνωρίζει την διαφορά ανάμεσα στην ανακύκλωση και στην επαναχρησιμοποίηση.</w:t>
            </w:r>
          </w:p>
          <w:p w14:paraId="03E4DC2C" w14:textId="0A037A2E" w:rsidR="005B7A34" w:rsidRPr="00BA654C" w:rsidRDefault="005B7A34" w:rsidP="00A77107">
            <w:pPr>
              <w:widowControl/>
              <w:autoSpaceDE/>
              <w:autoSpaceDN/>
              <w:spacing w:line="276" w:lineRule="auto"/>
              <w:ind w:left="5"/>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Κατανοεί την ουσία της επαναχρησιμοποίησης (μείωση των απορριμμάτων, εξοικονόμηση φυσικών</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 xml:space="preserve"> πόρων, κυκλική οικονομία ,αειφόρος ανάπτυξη .</w:t>
            </w:r>
          </w:p>
          <w:p w14:paraId="7DDF2DDE" w14:textId="77777777" w:rsidR="005B7A34" w:rsidRPr="00BA654C" w:rsidRDefault="005B7A34" w:rsidP="00A77107">
            <w:pPr>
              <w:widowControl/>
              <w:autoSpaceDE/>
              <w:autoSpaceDN/>
              <w:spacing w:line="276" w:lineRule="auto"/>
              <w:ind w:left="5"/>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Εφαρμόζει πρακτικά τις γνώσεις</w:t>
            </w:r>
          </w:p>
          <w:p w14:paraId="01DE44AC" w14:textId="4F15F385" w:rsidR="005B7A34" w:rsidRPr="00BA654C" w:rsidRDefault="005B7A34" w:rsidP="00A77107">
            <w:pPr>
              <w:widowControl/>
              <w:autoSpaceDE/>
              <w:autoSpaceDN/>
              <w:spacing w:line="276" w:lineRule="auto"/>
              <w:ind w:left="5"/>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Κατανοεί του συμπεριφορικούς μηχανισμούς</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 xml:space="preserve"> της υπερκατανάλωσης.</w:t>
            </w:r>
          </w:p>
          <w:p w14:paraId="46FD26C4" w14:textId="77777777" w:rsidR="005B7A34" w:rsidRPr="00BA654C" w:rsidRDefault="005B7A34" w:rsidP="00A77107">
            <w:pPr>
              <w:keepNext/>
              <w:widowControl/>
              <w:autoSpaceDE/>
              <w:autoSpaceDN/>
              <w:spacing w:line="276" w:lineRule="auto"/>
              <w:ind w:left="5"/>
              <w:jc w:val="both"/>
              <w:outlineLvl w:val="4"/>
              <w:rPr>
                <w:rFonts w:asciiTheme="minorHAnsi" w:hAnsiTheme="minorHAnsi" w:cstheme="minorHAnsi"/>
                <w:b/>
                <w:bCs/>
                <w:kern w:val="2"/>
                <w:sz w:val="24"/>
                <w:szCs w:val="24"/>
                <w:u w:val="single"/>
                <w14:ligatures w14:val="standardContextual"/>
              </w:rPr>
            </w:pPr>
            <w:r w:rsidRPr="00BA654C">
              <w:rPr>
                <w:rFonts w:asciiTheme="minorHAnsi" w:hAnsiTheme="minorHAnsi" w:cstheme="minorHAnsi"/>
                <w:b/>
                <w:bCs/>
                <w:kern w:val="2"/>
                <w:sz w:val="24"/>
                <w:szCs w:val="24"/>
                <w:u w:val="single"/>
                <w14:ligatures w14:val="standardContextual"/>
              </w:rPr>
              <w:t>Δεξιότητες αυτόνομης μάθησης</w:t>
            </w:r>
          </w:p>
          <w:p w14:paraId="3BAEA286" w14:textId="6F7BEA1C" w:rsidR="005B7A34" w:rsidRPr="00BA654C" w:rsidRDefault="005B7A34" w:rsidP="00A77107">
            <w:pPr>
              <w:widowControl/>
              <w:autoSpaceDE/>
              <w:autoSpaceDN/>
              <w:spacing w:line="276" w:lineRule="auto"/>
              <w:ind w:left="5"/>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Γνωρίζει πως να διατυπώνει ερευνητικά</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ερωτήματα</w:t>
            </w:r>
          </w:p>
          <w:p w14:paraId="359DB63D" w14:textId="77777777" w:rsidR="005B7A34" w:rsidRPr="00BA654C" w:rsidRDefault="005B7A34" w:rsidP="00A77107">
            <w:pPr>
              <w:widowControl/>
              <w:autoSpaceDE/>
              <w:autoSpaceDN/>
              <w:spacing w:line="276" w:lineRule="auto"/>
              <w:ind w:left="5"/>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Γνωρίζει να τεκμηριώνει την άποψη του</w:t>
            </w:r>
          </w:p>
          <w:p w14:paraId="04DF40FB" w14:textId="18AD8ECC" w:rsidR="005B7A34" w:rsidRPr="00BA654C" w:rsidRDefault="005B7A34" w:rsidP="00A77107">
            <w:pPr>
              <w:widowControl/>
              <w:autoSpaceDE/>
              <w:autoSpaceDN/>
              <w:spacing w:line="276" w:lineRule="auto"/>
              <w:ind w:left="5"/>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Δείχνει ότι μπορεί να εντοπίζει πηγές μάθησης</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(π.χ. ανθρώπους, βιβλία, διαδίκτυο)</w:t>
            </w:r>
          </w:p>
          <w:p w14:paraId="5BA8201D" w14:textId="5608F657" w:rsidR="005B7A34" w:rsidRPr="00BA654C" w:rsidRDefault="005B7A34" w:rsidP="00A77107">
            <w:pPr>
              <w:widowControl/>
              <w:autoSpaceDE/>
              <w:autoSpaceDN/>
              <w:spacing w:line="276" w:lineRule="auto"/>
              <w:ind w:left="5"/>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 xml:space="preserve">Μπορεί να αξιολογεί την ποιότητα </w:t>
            </w:r>
            <w:r w:rsidR="008649A0" w:rsidRPr="00BA654C">
              <w:rPr>
                <w:rFonts w:asciiTheme="minorHAnsi" w:hAnsiTheme="minorHAnsi" w:cstheme="minorHAnsi"/>
                <w:kern w:val="2"/>
                <w:sz w:val="24"/>
                <w:szCs w:val="24"/>
                <w14:ligatures w14:val="standardContextual"/>
              </w:rPr>
              <w:t xml:space="preserve">της </w:t>
            </w:r>
            <w:r w:rsidRPr="00BA654C">
              <w:rPr>
                <w:rFonts w:asciiTheme="minorHAnsi" w:hAnsiTheme="minorHAnsi" w:cstheme="minorHAnsi"/>
                <w:kern w:val="2"/>
                <w:sz w:val="24"/>
                <w:szCs w:val="24"/>
                <w14:ligatures w14:val="standardContextual"/>
              </w:rPr>
              <w:t xml:space="preserve">δικής του/της δουλειάς </w:t>
            </w:r>
          </w:p>
          <w:p w14:paraId="7BF2B172" w14:textId="75A40B01" w:rsidR="005B7A34" w:rsidRPr="00BA654C" w:rsidRDefault="005B7A34" w:rsidP="00A77107">
            <w:pPr>
              <w:widowControl/>
              <w:autoSpaceDE/>
              <w:autoSpaceDN/>
              <w:spacing w:line="276" w:lineRule="auto"/>
              <w:ind w:left="5"/>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Δείχνει ικανός/ή να παρακολουθεί, να καθορίζει,</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να ιεραρχεί και να ολοκληρώνει τα καθήκοντά του/</w:t>
            </w:r>
            <w:r w:rsidR="008649A0" w:rsidRPr="00BA654C">
              <w:rPr>
                <w:rFonts w:asciiTheme="minorHAnsi" w:hAnsiTheme="minorHAnsi" w:cstheme="minorHAnsi"/>
                <w:kern w:val="2"/>
                <w:sz w:val="24"/>
                <w:szCs w:val="24"/>
                <w14:ligatures w14:val="standardContextual"/>
              </w:rPr>
              <w:t xml:space="preserve">της </w:t>
            </w:r>
            <w:r w:rsidRPr="00BA654C">
              <w:rPr>
                <w:rFonts w:asciiTheme="minorHAnsi" w:hAnsiTheme="minorHAnsi" w:cstheme="minorHAnsi"/>
                <w:kern w:val="2"/>
                <w:sz w:val="24"/>
                <w:szCs w:val="24"/>
                <w14:ligatures w14:val="standardContextual"/>
              </w:rPr>
              <w:t xml:space="preserve"> χωρίς άμεση εποπτεία</w:t>
            </w:r>
          </w:p>
          <w:p w14:paraId="288E5462" w14:textId="77777777" w:rsidR="005B7A34" w:rsidRPr="00BA654C" w:rsidRDefault="005B7A34" w:rsidP="00A77107">
            <w:pPr>
              <w:widowControl/>
              <w:autoSpaceDE/>
              <w:autoSpaceDN/>
              <w:spacing w:line="276" w:lineRule="auto"/>
              <w:ind w:left="5"/>
              <w:jc w:val="both"/>
              <w:rPr>
                <w:rFonts w:asciiTheme="minorHAnsi" w:hAnsiTheme="minorHAnsi" w:cstheme="minorHAnsi"/>
                <w:kern w:val="2"/>
                <w:sz w:val="24"/>
                <w:szCs w:val="24"/>
                <w14:ligatures w14:val="standardContextual"/>
              </w:rPr>
            </w:pPr>
            <w:r w:rsidRPr="00BA654C">
              <w:rPr>
                <w:rFonts w:asciiTheme="minorHAnsi" w:hAnsiTheme="minorHAnsi" w:cstheme="minorHAnsi"/>
                <w:b/>
                <w:bCs/>
                <w:kern w:val="2"/>
                <w:sz w:val="24"/>
                <w:szCs w:val="24"/>
                <w:u w:val="single"/>
                <w14:ligatures w14:val="standardContextual"/>
              </w:rPr>
              <w:t>Δεξιότητες αναλυτικής και κριτικής σκέψης</w:t>
            </w:r>
            <w:r w:rsidRPr="00BA654C">
              <w:rPr>
                <w:rFonts w:asciiTheme="minorHAnsi" w:hAnsiTheme="minorHAnsi" w:cstheme="minorHAnsi"/>
                <w:kern w:val="2"/>
                <w:sz w:val="24"/>
                <w:szCs w:val="24"/>
                <w14:ligatures w14:val="standardContextual"/>
              </w:rPr>
              <w:t xml:space="preserve"> </w:t>
            </w:r>
          </w:p>
          <w:p w14:paraId="09DD7C0E" w14:textId="075ABEEF"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 xml:space="preserve">Μπορεί να αναγνωρίζει τις ομοιότητες και </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 xml:space="preserve">τις διαφορές ανάμεσα στις καινούργιες </w:t>
            </w:r>
            <w:r w:rsidR="008649A0" w:rsidRPr="00BA654C">
              <w:rPr>
                <w:rFonts w:asciiTheme="minorHAnsi" w:hAnsiTheme="minorHAnsi" w:cstheme="minorHAnsi"/>
                <w:kern w:val="2"/>
                <w:sz w:val="24"/>
                <w:szCs w:val="24"/>
                <w14:ligatures w14:val="standardContextual"/>
              </w:rPr>
              <w:t xml:space="preserve"> π</w:t>
            </w:r>
            <w:r w:rsidRPr="00BA654C">
              <w:rPr>
                <w:rFonts w:asciiTheme="minorHAnsi" w:hAnsiTheme="minorHAnsi" w:cstheme="minorHAnsi"/>
                <w:kern w:val="2"/>
                <w:sz w:val="24"/>
                <w:szCs w:val="24"/>
                <w14:ligatures w14:val="standardContextual"/>
              </w:rPr>
              <w:t>ληροφορίες και σε όσα είναι ήδη γνωστά</w:t>
            </w:r>
          </w:p>
          <w:p w14:paraId="69B8786C" w14:textId="38119AE7"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Χρησιμοποιεί αποδεικτικά στοιχεία για να</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 xml:space="preserve"> στηρίζει τις απόψεις του</w:t>
            </w:r>
          </w:p>
          <w:p w14:paraId="64F0AF3C" w14:textId="77777777" w:rsidR="005B7A34" w:rsidRPr="00BA654C" w:rsidRDefault="005B7A34" w:rsidP="00A77107">
            <w:pPr>
              <w:keepNext/>
              <w:widowControl/>
              <w:autoSpaceDE/>
              <w:autoSpaceDN/>
              <w:spacing w:line="276" w:lineRule="auto"/>
              <w:jc w:val="both"/>
              <w:outlineLvl w:val="5"/>
              <w:rPr>
                <w:rFonts w:asciiTheme="minorHAnsi" w:hAnsiTheme="minorHAnsi" w:cstheme="minorHAnsi"/>
                <w:b/>
                <w:bCs/>
                <w:kern w:val="2"/>
                <w:sz w:val="24"/>
                <w:szCs w:val="24"/>
                <w:u w:val="single"/>
                <w14:ligatures w14:val="standardContextual"/>
              </w:rPr>
            </w:pPr>
            <w:r w:rsidRPr="00BA654C">
              <w:rPr>
                <w:rFonts w:asciiTheme="minorHAnsi" w:hAnsiTheme="minorHAnsi" w:cstheme="minorHAnsi"/>
                <w:b/>
                <w:bCs/>
                <w:kern w:val="2"/>
                <w:sz w:val="24"/>
                <w:szCs w:val="24"/>
                <w:u w:val="single"/>
                <w14:ligatures w14:val="standardContextual"/>
              </w:rPr>
              <w:t>Δεξιότητες ακρόασης και παρατήρησης</w:t>
            </w:r>
          </w:p>
          <w:p w14:paraId="007F6F23" w14:textId="77777777"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Ακούει προσεκτικά τις διαφορετικές απόψεις</w:t>
            </w:r>
          </w:p>
          <w:p w14:paraId="33D73921" w14:textId="77777777"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Ακούει προσεκτικά τους άλλους</w:t>
            </w:r>
          </w:p>
          <w:p w14:paraId="62B76F4B" w14:textId="77777777" w:rsidR="005B7A34" w:rsidRPr="00BA654C" w:rsidRDefault="005B7A34" w:rsidP="00A77107">
            <w:pPr>
              <w:keepNext/>
              <w:widowControl/>
              <w:autoSpaceDE/>
              <w:autoSpaceDN/>
              <w:spacing w:line="276" w:lineRule="auto"/>
              <w:jc w:val="both"/>
              <w:outlineLvl w:val="5"/>
              <w:rPr>
                <w:rFonts w:asciiTheme="minorHAnsi" w:hAnsiTheme="minorHAnsi" w:cstheme="minorHAnsi"/>
                <w:b/>
                <w:bCs/>
                <w:kern w:val="2"/>
                <w:sz w:val="24"/>
                <w:szCs w:val="24"/>
                <w:u w:val="single"/>
                <w14:ligatures w14:val="standardContextual"/>
              </w:rPr>
            </w:pPr>
            <w:r w:rsidRPr="00BA654C">
              <w:rPr>
                <w:rFonts w:asciiTheme="minorHAnsi" w:hAnsiTheme="minorHAnsi" w:cstheme="minorHAnsi"/>
                <w:b/>
                <w:bCs/>
                <w:kern w:val="2"/>
                <w:sz w:val="24"/>
                <w:szCs w:val="24"/>
                <w:u w:val="single"/>
                <w14:ligatures w14:val="standardContextual"/>
              </w:rPr>
              <w:t>Δεξιότητες συνεργασίας</w:t>
            </w:r>
          </w:p>
          <w:p w14:paraId="498DA906" w14:textId="71738AB3"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Οικοδομεί θετικές σχέσεις με άλλους ανθρώπους σε</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 xml:space="preserve"> μια ομάδα </w:t>
            </w:r>
          </w:p>
          <w:p w14:paraId="6593CD9C" w14:textId="789CD981"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 xml:space="preserve">Όταν εργάζεται ως μέλος μιας ομάδας, συμβάλλει στην ομαδική εργασία στον βαθμό που του/της αναλογεί </w:t>
            </w:r>
          </w:p>
          <w:p w14:paraId="2B97EB43" w14:textId="26607B9A"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Εμπνέει ενθουσιασμό στα μέλη της ομάδας ώστε να</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 xml:space="preserve"> επιτυγχάνονται οι κοινοί στόχοι.</w:t>
            </w:r>
          </w:p>
          <w:p w14:paraId="7E293131" w14:textId="77777777" w:rsidR="005B7A34" w:rsidRPr="00BA654C" w:rsidRDefault="005B7A34" w:rsidP="00A77107">
            <w:pPr>
              <w:widowControl/>
              <w:autoSpaceDE/>
              <w:autoSpaceDN/>
              <w:spacing w:line="276" w:lineRule="auto"/>
              <w:jc w:val="both"/>
              <w:rPr>
                <w:rFonts w:asciiTheme="minorHAnsi" w:hAnsiTheme="minorHAnsi" w:cstheme="minorHAnsi"/>
                <w:b/>
                <w:bCs/>
                <w:kern w:val="2"/>
                <w:sz w:val="24"/>
                <w:szCs w:val="24"/>
                <w:u w:val="single"/>
                <w14:ligatures w14:val="standardContextual"/>
              </w:rPr>
            </w:pPr>
            <w:r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b/>
                <w:bCs/>
                <w:kern w:val="2"/>
                <w:sz w:val="24"/>
                <w:szCs w:val="24"/>
                <w:u w:val="single"/>
                <w14:ligatures w14:val="standardContextual"/>
              </w:rPr>
              <w:t xml:space="preserve">Ενσυναίσθηση </w:t>
            </w:r>
          </w:p>
          <w:p w14:paraId="7E21FC61" w14:textId="691EB46E"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Μπορεί να αναγνωρίζει πότε ένας σύντροφος</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 xml:space="preserve">χρειάζεται τη βοήθειά του/της </w:t>
            </w:r>
          </w:p>
          <w:p w14:paraId="78DC0A93" w14:textId="77777777" w:rsidR="005B7A34" w:rsidRPr="00BA654C" w:rsidRDefault="005B7A34" w:rsidP="00A77107">
            <w:pPr>
              <w:keepNext/>
              <w:widowControl/>
              <w:autoSpaceDE/>
              <w:autoSpaceDN/>
              <w:spacing w:line="276" w:lineRule="auto"/>
              <w:jc w:val="both"/>
              <w:outlineLvl w:val="5"/>
              <w:rPr>
                <w:rFonts w:asciiTheme="minorHAnsi" w:hAnsiTheme="minorHAnsi" w:cstheme="minorHAnsi"/>
                <w:b/>
                <w:bCs/>
                <w:kern w:val="2"/>
                <w:sz w:val="24"/>
                <w:szCs w:val="24"/>
                <w:u w:val="single"/>
                <w14:ligatures w14:val="standardContextual"/>
              </w:rPr>
            </w:pPr>
            <w:r w:rsidRPr="00BA654C">
              <w:rPr>
                <w:rFonts w:asciiTheme="minorHAnsi" w:hAnsiTheme="minorHAnsi" w:cstheme="minorHAnsi"/>
                <w:b/>
                <w:bCs/>
                <w:kern w:val="2"/>
                <w:sz w:val="24"/>
                <w:szCs w:val="24"/>
                <w:u w:val="single"/>
                <w14:ligatures w14:val="standardContextual"/>
              </w:rPr>
              <w:t>Πολιτειακή συνείδηση</w:t>
            </w:r>
          </w:p>
          <w:p w14:paraId="74E89544" w14:textId="51174C22"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 xml:space="preserve">Εκφράζει προθυμία να συνεργαστεί </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και να δουλέψει με άλλους</w:t>
            </w:r>
          </w:p>
          <w:p w14:paraId="0B0754E6" w14:textId="2E0E126A"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Συνεργάζεται με άλλους για κοινούς σκοπούς</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 xml:space="preserve">και ενδιαφέροντα </w:t>
            </w:r>
          </w:p>
          <w:p w14:paraId="37AB4AD9" w14:textId="5CE3140B"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Συζητά για το τι μπορεί να γίνει</w:t>
            </w:r>
            <w:r w:rsidR="008649A0" w:rsidRPr="00BA654C">
              <w:rPr>
                <w:rFonts w:asciiTheme="minorHAnsi" w:hAnsiTheme="minorHAnsi" w:cstheme="minorHAnsi"/>
                <w:kern w:val="2"/>
                <w:sz w:val="24"/>
                <w:szCs w:val="24"/>
                <w14:ligatures w14:val="standardContextual"/>
              </w:rPr>
              <w:t>,</w:t>
            </w:r>
            <w:r w:rsidRPr="00BA654C">
              <w:rPr>
                <w:rFonts w:asciiTheme="minorHAnsi" w:hAnsiTheme="minorHAnsi" w:cstheme="minorHAnsi"/>
                <w:kern w:val="2"/>
                <w:sz w:val="24"/>
                <w:szCs w:val="24"/>
                <w14:ligatures w14:val="standardContextual"/>
              </w:rPr>
              <w:t xml:space="preserve"> ώστε να</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 xml:space="preserve">βελτιωθεί η κοινότητα </w:t>
            </w:r>
          </w:p>
          <w:p w14:paraId="17AC388C" w14:textId="19A3F486"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lastRenderedPageBreak/>
              <w:t>Ασκεί τις υποχρεώσεις και τις ευθύνες της ιδιότητας</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 xml:space="preserve">του ενεργού πολίτη σε τοπικό, εθνικό ή διεθνές επίπεδο </w:t>
            </w:r>
          </w:p>
          <w:p w14:paraId="7B82EE59" w14:textId="0F7E0A32"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Φροντίζει να είναι ενήμερος/η σχετικά με θέματα</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 xml:space="preserve"> που αφορούν τον πολίτη</w:t>
            </w:r>
          </w:p>
          <w:p w14:paraId="68FEC903" w14:textId="77777777" w:rsidR="005B7A34" w:rsidRPr="00BA654C" w:rsidRDefault="005B7A34" w:rsidP="00A77107">
            <w:pPr>
              <w:keepNext/>
              <w:widowControl/>
              <w:autoSpaceDE/>
              <w:autoSpaceDN/>
              <w:spacing w:line="276" w:lineRule="auto"/>
              <w:jc w:val="both"/>
              <w:outlineLvl w:val="5"/>
              <w:rPr>
                <w:rFonts w:asciiTheme="minorHAnsi" w:hAnsiTheme="minorHAnsi" w:cstheme="minorHAnsi"/>
                <w:b/>
                <w:bCs/>
                <w:kern w:val="2"/>
                <w:sz w:val="24"/>
                <w:szCs w:val="24"/>
                <w:u w:val="single"/>
                <w14:ligatures w14:val="standardContextual"/>
              </w:rPr>
            </w:pPr>
            <w:r w:rsidRPr="00BA654C">
              <w:rPr>
                <w:rFonts w:asciiTheme="minorHAnsi" w:hAnsiTheme="minorHAnsi" w:cstheme="minorHAnsi"/>
                <w:b/>
                <w:bCs/>
                <w:kern w:val="2"/>
                <w:sz w:val="24"/>
                <w:szCs w:val="24"/>
                <w:u w:val="single"/>
                <w14:ligatures w14:val="standardContextual"/>
              </w:rPr>
              <w:t>Υπευθυνότητα</w:t>
            </w:r>
          </w:p>
          <w:p w14:paraId="6B2DD894" w14:textId="1D37124E"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 xml:space="preserve">Δείχνει ότι αποδέχεται την ευθύνη για </w:t>
            </w:r>
            <w:r w:rsidR="008649A0" w:rsidRPr="00BA654C">
              <w:rPr>
                <w:rFonts w:asciiTheme="minorHAnsi" w:hAnsiTheme="minorHAnsi" w:cstheme="minorHAnsi"/>
                <w:kern w:val="2"/>
                <w:sz w:val="24"/>
                <w:szCs w:val="24"/>
                <w14:ligatures w14:val="standardContextual"/>
              </w:rPr>
              <w:t xml:space="preserve">τις </w:t>
            </w:r>
            <w:r w:rsidRPr="00BA654C">
              <w:rPr>
                <w:rFonts w:asciiTheme="minorHAnsi" w:hAnsiTheme="minorHAnsi" w:cstheme="minorHAnsi"/>
                <w:kern w:val="2"/>
                <w:sz w:val="24"/>
                <w:szCs w:val="24"/>
                <w14:ligatures w14:val="standardContextual"/>
              </w:rPr>
              <w:t>πράξεις του/της</w:t>
            </w:r>
          </w:p>
          <w:p w14:paraId="52BCDF47" w14:textId="76452502"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Υποβάλλει εγκαίρως τη δουλειά που του/</w:t>
            </w:r>
            <w:r w:rsidR="008649A0" w:rsidRPr="00BA654C">
              <w:rPr>
                <w:rFonts w:asciiTheme="minorHAnsi" w:hAnsiTheme="minorHAnsi" w:cstheme="minorHAnsi"/>
                <w:kern w:val="2"/>
                <w:sz w:val="24"/>
                <w:szCs w:val="24"/>
                <w14:ligatures w14:val="standardContextual"/>
              </w:rPr>
              <w:t xml:space="preserve">της </w:t>
            </w:r>
            <w:r w:rsidRPr="00BA654C">
              <w:rPr>
                <w:rFonts w:asciiTheme="minorHAnsi" w:hAnsiTheme="minorHAnsi" w:cstheme="minorHAnsi"/>
                <w:kern w:val="2"/>
                <w:sz w:val="24"/>
                <w:szCs w:val="24"/>
                <w14:ligatures w14:val="standardContextual"/>
              </w:rPr>
              <w:t xml:space="preserve">έχει ανατεθεί  </w:t>
            </w:r>
          </w:p>
          <w:p w14:paraId="37887442" w14:textId="2096211B"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 xml:space="preserve">Τηρεί με συνέπεια τις δεσμεύσεις του/της </w:t>
            </w:r>
            <w:r w:rsidR="008649A0" w:rsidRPr="00BA654C">
              <w:rPr>
                <w:rFonts w:asciiTheme="minorHAnsi" w:hAnsiTheme="minorHAnsi" w:cstheme="minorHAnsi"/>
                <w:kern w:val="2"/>
                <w:sz w:val="24"/>
                <w:szCs w:val="24"/>
                <w14:ligatures w14:val="standardContextual"/>
              </w:rPr>
              <w:t xml:space="preserve">προς </w:t>
            </w:r>
            <w:r w:rsidRPr="00BA654C">
              <w:rPr>
                <w:rFonts w:asciiTheme="minorHAnsi" w:hAnsiTheme="minorHAnsi" w:cstheme="minorHAnsi"/>
                <w:kern w:val="2"/>
                <w:sz w:val="24"/>
                <w:szCs w:val="24"/>
                <w14:ligatures w14:val="standardContextual"/>
              </w:rPr>
              <w:t xml:space="preserve">τους άλλους </w:t>
            </w:r>
          </w:p>
          <w:p w14:paraId="08E0CC77" w14:textId="77777777"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b/>
                <w:bCs/>
                <w:kern w:val="2"/>
                <w:sz w:val="24"/>
                <w:szCs w:val="24"/>
                <w:u w:val="single"/>
                <w14:ligatures w14:val="standardContextual"/>
              </w:rPr>
              <w:t>Αυτεπάρκεια</w:t>
            </w:r>
            <w:r w:rsidRPr="00BA654C">
              <w:rPr>
                <w:rFonts w:asciiTheme="minorHAnsi" w:hAnsiTheme="minorHAnsi" w:cstheme="minorHAnsi"/>
                <w:kern w:val="2"/>
                <w:sz w:val="24"/>
                <w:szCs w:val="24"/>
                <w14:ligatures w14:val="standardContextual"/>
              </w:rPr>
              <w:t xml:space="preserve"> </w:t>
            </w:r>
          </w:p>
          <w:p w14:paraId="20A84422" w14:textId="67FA1278"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Εκφράζει πίστη στην ικανότητά του/της να</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 xml:space="preserve">κατανοεί διάφορα θέματα </w:t>
            </w:r>
          </w:p>
          <w:p w14:paraId="3457FD2A" w14:textId="3DFAA42C"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Εκφράζει την πεποίθηση ότι μπορεί να υλοποιεί</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 xml:space="preserve"> τις δραστηριότητες που έχει σχεδιάσει </w:t>
            </w:r>
          </w:p>
          <w:p w14:paraId="2E98034F" w14:textId="77777777" w:rsidR="005B7A34" w:rsidRPr="00BA654C" w:rsidRDefault="005B7A34" w:rsidP="00A77107">
            <w:pPr>
              <w:keepNext/>
              <w:widowControl/>
              <w:autoSpaceDE/>
              <w:autoSpaceDN/>
              <w:spacing w:line="276" w:lineRule="auto"/>
              <w:jc w:val="both"/>
              <w:outlineLvl w:val="5"/>
              <w:rPr>
                <w:rFonts w:asciiTheme="minorHAnsi" w:hAnsiTheme="minorHAnsi" w:cstheme="minorHAnsi"/>
                <w:b/>
                <w:bCs/>
                <w:kern w:val="2"/>
                <w:sz w:val="24"/>
                <w:szCs w:val="24"/>
                <w:u w:val="single"/>
                <w14:ligatures w14:val="standardContextual"/>
              </w:rPr>
            </w:pPr>
            <w:r w:rsidRPr="00BA654C">
              <w:rPr>
                <w:rFonts w:asciiTheme="minorHAnsi" w:hAnsiTheme="minorHAnsi" w:cstheme="minorHAnsi"/>
                <w:b/>
                <w:bCs/>
                <w:kern w:val="2"/>
                <w:sz w:val="24"/>
                <w:szCs w:val="24"/>
                <w:u w:val="single"/>
                <w14:ligatures w14:val="standardContextual"/>
              </w:rPr>
              <w:t>Κριτική σκέψη και Γνώση εαυτού</w:t>
            </w:r>
          </w:p>
          <w:p w14:paraId="27AB8340" w14:textId="6393D053"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Μπορεί να αναστοχάζεται κριτικά τον εαυτό του/της από</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τις διαφορετικές σκοπιές</w:t>
            </w:r>
          </w:p>
          <w:p w14:paraId="79D6ECE3" w14:textId="77777777"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Μπορεί να περιγράφει τα κίνητρά του/της</w:t>
            </w:r>
          </w:p>
          <w:p w14:paraId="454ABAF9" w14:textId="38ABEB3A"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Υποστηρίζει τις απόψεις του/της με αποδείξεις</w:t>
            </w:r>
            <w:r w:rsidR="008649A0" w:rsidRPr="00BA654C">
              <w:rPr>
                <w:rFonts w:asciiTheme="minorHAnsi" w:hAnsiTheme="minorHAnsi" w:cstheme="minorHAnsi"/>
                <w:kern w:val="2"/>
                <w:sz w:val="24"/>
                <w:szCs w:val="24"/>
                <w14:ligatures w14:val="standardContextual"/>
              </w:rPr>
              <w:t xml:space="preserve"> </w:t>
            </w:r>
          </w:p>
          <w:p w14:paraId="0C97F7F0" w14:textId="77777777" w:rsidR="008649A0"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Αντιλαμβάνεται τι σκέφτονται οι άλλοι για εκείνον/η</w:t>
            </w:r>
            <w:r w:rsidR="008649A0" w:rsidRPr="00BA654C">
              <w:rPr>
                <w:rFonts w:asciiTheme="minorHAnsi" w:hAnsiTheme="minorHAnsi" w:cstheme="minorHAnsi"/>
                <w:kern w:val="2"/>
                <w:sz w:val="24"/>
                <w:szCs w:val="24"/>
                <w14:ligatures w14:val="standardContextual"/>
              </w:rPr>
              <w:t xml:space="preserve"> </w:t>
            </w:r>
          </w:p>
          <w:p w14:paraId="00D1A2AC" w14:textId="5C40088F" w:rsidR="008649A0"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Μπορεί να αναστοχάζεται κριτικά τα συναισθήματα και</w:t>
            </w:r>
            <w:r w:rsidR="008649A0" w:rsidRPr="00BA654C">
              <w:rPr>
                <w:rFonts w:asciiTheme="minorHAnsi" w:hAnsiTheme="minorHAnsi" w:cstheme="minorHAnsi"/>
                <w:kern w:val="2"/>
                <w:sz w:val="24"/>
                <w:szCs w:val="24"/>
                <w14:ligatures w14:val="standardContextual"/>
              </w:rPr>
              <w:t xml:space="preserve"> </w:t>
            </w:r>
            <w:r w:rsidRPr="00BA654C">
              <w:rPr>
                <w:rFonts w:asciiTheme="minorHAnsi" w:hAnsiTheme="minorHAnsi" w:cstheme="minorHAnsi"/>
                <w:kern w:val="2"/>
                <w:sz w:val="24"/>
                <w:szCs w:val="24"/>
                <w14:ligatures w14:val="standardContextual"/>
              </w:rPr>
              <w:t>τα αισθήματά του/</w:t>
            </w:r>
            <w:r w:rsidR="008649A0" w:rsidRPr="00BA654C">
              <w:rPr>
                <w:rFonts w:asciiTheme="minorHAnsi" w:hAnsiTheme="minorHAnsi" w:cstheme="minorHAnsi"/>
                <w:kern w:val="2"/>
                <w:sz w:val="24"/>
                <w:szCs w:val="24"/>
                <w14:ligatures w14:val="standardContextual"/>
              </w:rPr>
              <w:t>της</w:t>
            </w:r>
          </w:p>
          <w:p w14:paraId="444CC776" w14:textId="77777777" w:rsidR="005B7A34" w:rsidRPr="00BA654C" w:rsidRDefault="005B7A34" w:rsidP="00A77107">
            <w:pPr>
              <w:widowControl/>
              <w:autoSpaceDE/>
              <w:autoSpaceDN/>
              <w:spacing w:line="276" w:lineRule="auto"/>
              <w:jc w:val="both"/>
              <w:rPr>
                <w:rFonts w:asciiTheme="minorHAnsi" w:hAnsiTheme="minorHAnsi" w:cstheme="minorHAnsi"/>
                <w:b/>
                <w:bCs/>
                <w:kern w:val="2"/>
                <w:sz w:val="24"/>
                <w:szCs w:val="24"/>
                <w:u w:val="single"/>
                <w14:ligatures w14:val="standardContextual"/>
              </w:rPr>
            </w:pPr>
            <w:r w:rsidRPr="00BA654C">
              <w:rPr>
                <w:rFonts w:asciiTheme="minorHAnsi" w:hAnsiTheme="minorHAnsi" w:cstheme="minorHAnsi"/>
                <w:b/>
                <w:bCs/>
                <w:kern w:val="2"/>
                <w:sz w:val="24"/>
                <w:szCs w:val="24"/>
                <w:u w:val="single"/>
                <w14:ligatures w14:val="standardContextual"/>
              </w:rPr>
              <w:t>Γνώση και κριτική κατανόηση του κόσμου</w:t>
            </w:r>
          </w:p>
          <w:p w14:paraId="508CE1CB" w14:textId="77777777" w:rsidR="005B7A34" w:rsidRPr="00BA654C" w:rsidRDefault="005B7A34" w:rsidP="00A77107">
            <w:pPr>
              <w:widowControl/>
              <w:autoSpaceDE/>
              <w:autoSpaceDN/>
              <w:spacing w:line="276" w:lineRule="auto"/>
              <w:jc w:val="both"/>
              <w:rPr>
                <w:rFonts w:asciiTheme="minorHAnsi" w:hAnsiTheme="minorHAnsi" w:cstheme="minorHAnsi"/>
                <w:b/>
                <w:bCs/>
                <w:kern w:val="2"/>
                <w:sz w:val="24"/>
                <w:szCs w:val="24"/>
                <w:u w:val="single"/>
                <w14:ligatures w14:val="standardContextual"/>
              </w:rPr>
            </w:pPr>
            <w:r w:rsidRPr="00BA654C">
              <w:rPr>
                <w:rFonts w:asciiTheme="minorHAnsi" w:hAnsiTheme="minorHAnsi" w:cstheme="minorHAnsi"/>
                <w:b/>
                <w:bCs/>
                <w:kern w:val="2"/>
                <w:sz w:val="24"/>
                <w:szCs w:val="24"/>
                <w:u w:val="single"/>
                <w14:ligatures w14:val="standardContextual"/>
              </w:rPr>
              <w:t>της οικονομίας, του περιβάλλοντος και της βιωσιμότητας)</w:t>
            </w:r>
          </w:p>
          <w:p w14:paraId="548CAC41" w14:textId="378AD575"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Μπορεί να αξιολογεί τον αντίκτυπο της κοινωνίας στον φυσικό κόσμο, π.χ. αύξηση πληθυσμού, ανάπτυξη πληθυσμού, κατανάλωση πόρων</w:t>
            </w:r>
          </w:p>
          <w:p w14:paraId="605401FB" w14:textId="5814B7A2"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 xml:space="preserve">Μπορεί να αναστοχάζεται κριτικά τους κινδύνους που συνδέονται με την </w:t>
            </w:r>
            <w:r w:rsidR="008649A0" w:rsidRPr="00BA654C">
              <w:rPr>
                <w:rFonts w:asciiTheme="minorHAnsi" w:hAnsiTheme="minorHAnsi" w:cstheme="minorHAnsi"/>
                <w:kern w:val="2"/>
                <w:sz w:val="24"/>
                <w:szCs w:val="24"/>
                <w14:ligatures w14:val="standardContextual"/>
              </w:rPr>
              <w:t>π</w:t>
            </w:r>
            <w:r w:rsidRPr="00BA654C">
              <w:rPr>
                <w:rFonts w:asciiTheme="minorHAnsi" w:hAnsiTheme="minorHAnsi" w:cstheme="minorHAnsi"/>
                <w:kern w:val="2"/>
                <w:sz w:val="24"/>
                <w:szCs w:val="24"/>
                <w14:ligatures w14:val="standardContextual"/>
              </w:rPr>
              <w:t>εριβαλλοντική καταστροφή</w:t>
            </w:r>
          </w:p>
          <w:p w14:paraId="11DCE1F6" w14:textId="77777777" w:rsidR="005B7A34" w:rsidRPr="00BA654C" w:rsidRDefault="005B7A34" w:rsidP="00A77107">
            <w:pPr>
              <w:widowControl/>
              <w:autoSpaceDE/>
              <w:autoSpaceDN/>
              <w:spacing w:line="276" w:lineRule="auto"/>
              <w:jc w:val="both"/>
              <w:rPr>
                <w:rFonts w:asciiTheme="minorHAnsi" w:hAnsiTheme="minorHAnsi" w:cstheme="minorHAnsi"/>
                <w:b/>
                <w:bCs/>
                <w:kern w:val="2"/>
                <w:sz w:val="24"/>
                <w:szCs w:val="24"/>
                <w:u w:val="single"/>
                <w14:ligatures w14:val="standardContextual"/>
              </w:rPr>
            </w:pPr>
            <w:r w:rsidRPr="00BA654C">
              <w:rPr>
                <w:rFonts w:asciiTheme="minorHAnsi" w:hAnsiTheme="minorHAnsi" w:cstheme="minorHAnsi"/>
                <w:b/>
                <w:bCs/>
                <w:kern w:val="2"/>
                <w:sz w:val="24"/>
                <w:szCs w:val="24"/>
                <w:u w:val="single"/>
                <w14:ligatures w14:val="standardContextual"/>
              </w:rPr>
              <w:t>Δεξιότητες Τεχνολογίας</w:t>
            </w:r>
            <w:r w:rsidRPr="00BA654C">
              <w:rPr>
                <w:rFonts w:asciiTheme="minorHAnsi" w:hAnsiTheme="minorHAnsi" w:cstheme="minorHAnsi"/>
                <w:b/>
                <w:bCs/>
                <w:kern w:val="2"/>
                <w:sz w:val="24"/>
                <w:szCs w:val="24"/>
                <w:u w:val="single"/>
                <w14:ligatures w14:val="standardContextual"/>
              </w:rPr>
              <w:cr/>
            </w:r>
          </w:p>
          <w:p w14:paraId="61D563CC" w14:textId="77777777"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r w:rsidRPr="00BA654C">
              <w:rPr>
                <w:rFonts w:asciiTheme="minorHAnsi" w:hAnsiTheme="minorHAnsi" w:cstheme="minorHAnsi"/>
                <w:kern w:val="2"/>
                <w:sz w:val="24"/>
                <w:szCs w:val="24"/>
                <w14:ligatures w14:val="standardContextual"/>
              </w:rPr>
              <w:t>Οι διαβαθμίσεις αντιστοιχούν στα εξής:</w:t>
            </w:r>
          </w:p>
          <w:tbl>
            <w:tblPr>
              <w:tblStyle w:val="10"/>
              <w:tblW w:w="9394" w:type="dxa"/>
              <w:tblLook w:val="04A0" w:firstRow="1" w:lastRow="0" w:firstColumn="1" w:lastColumn="0" w:noHBand="0" w:noVBand="1"/>
            </w:tblPr>
            <w:tblGrid>
              <w:gridCol w:w="1544"/>
              <w:gridCol w:w="1754"/>
              <w:gridCol w:w="2794"/>
              <w:gridCol w:w="1711"/>
              <w:gridCol w:w="1844"/>
            </w:tblGrid>
            <w:tr w:rsidR="0085511C" w:rsidRPr="00BA654C" w14:paraId="78DF0F98" w14:textId="77777777" w:rsidTr="00047812">
              <w:trPr>
                <w:trHeight w:val="1167"/>
              </w:trPr>
              <w:tc>
                <w:tcPr>
                  <w:tcW w:w="1434" w:type="dxa"/>
                </w:tcPr>
                <w:p w14:paraId="5262633F" w14:textId="77777777" w:rsidR="005B7A34" w:rsidRPr="00BA654C" w:rsidRDefault="005B7A34" w:rsidP="00A77107">
                  <w:pPr>
                    <w:spacing w:line="276" w:lineRule="auto"/>
                    <w:jc w:val="both"/>
                    <w:rPr>
                      <w:rFonts w:asciiTheme="minorHAnsi" w:hAnsiTheme="minorHAnsi" w:cstheme="minorHAnsi"/>
                      <w:szCs w:val="24"/>
                    </w:rPr>
                  </w:pPr>
                  <w:r w:rsidRPr="00BA654C">
                    <w:rPr>
                      <w:rFonts w:asciiTheme="minorHAnsi" w:hAnsiTheme="minorHAnsi" w:cstheme="minorHAnsi"/>
                      <w:szCs w:val="24"/>
                    </w:rPr>
                    <w:t xml:space="preserve">   </w:t>
                  </w:r>
                </w:p>
              </w:tc>
              <w:tc>
                <w:tcPr>
                  <w:tcW w:w="1498" w:type="dxa"/>
                </w:tcPr>
                <w:p w14:paraId="2386556F" w14:textId="77777777" w:rsidR="005B7A34" w:rsidRPr="00BA654C" w:rsidRDefault="005B7A34" w:rsidP="00A77107">
                  <w:pPr>
                    <w:spacing w:line="276" w:lineRule="auto"/>
                    <w:jc w:val="both"/>
                    <w:rPr>
                      <w:rFonts w:asciiTheme="minorHAnsi" w:hAnsiTheme="minorHAnsi" w:cstheme="minorHAnsi"/>
                      <w:szCs w:val="24"/>
                    </w:rPr>
                  </w:pPr>
                  <w:r w:rsidRPr="00BA654C">
                    <w:rPr>
                      <w:rFonts w:asciiTheme="minorHAnsi" w:hAnsiTheme="minorHAnsi" w:cstheme="minorHAnsi"/>
                      <w:szCs w:val="24"/>
                    </w:rPr>
                    <w:t>1ο επίπεδο εκδήλωσης της δεξιότητας</w:t>
                  </w:r>
                </w:p>
              </w:tc>
              <w:tc>
                <w:tcPr>
                  <w:tcW w:w="2364" w:type="dxa"/>
                </w:tcPr>
                <w:p w14:paraId="73884C3A" w14:textId="77777777" w:rsidR="005B7A34" w:rsidRPr="00BA654C" w:rsidRDefault="005B7A34" w:rsidP="00A77107">
                  <w:pPr>
                    <w:spacing w:line="276" w:lineRule="auto"/>
                    <w:jc w:val="both"/>
                    <w:rPr>
                      <w:rFonts w:asciiTheme="minorHAnsi" w:hAnsiTheme="minorHAnsi" w:cstheme="minorHAnsi"/>
                      <w:szCs w:val="24"/>
                    </w:rPr>
                  </w:pPr>
                  <w:r w:rsidRPr="00BA654C">
                    <w:rPr>
                      <w:rFonts w:asciiTheme="minorHAnsi" w:hAnsiTheme="minorHAnsi" w:cstheme="minorHAnsi"/>
                      <w:szCs w:val="24"/>
                    </w:rPr>
                    <w:t>2ο επίπεδο εκδήλωσης της δεξιότητας</w:t>
                  </w:r>
                </w:p>
              </w:tc>
              <w:tc>
                <w:tcPr>
                  <w:tcW w:w="1586" w:type="dxa"/>
                </w:tcPr>
                <w:p w14:paraId="4EE14328" w14:textId="77777777" w:rsidR="005B7A34" w:rsidRPr="00BA654C" w:rsidRDefault="005B7A34" w:rsidP="00A77107">
                  <w:pPr>
                    <w:spacing w:line="276" w:lineRule="auto"/>
                    <w:jc w:val="both"/>
                    <w:rPr>
                      <w:rFonts w:asciiTheme="minorHAnsi" w:hAnsiTheme="minorHAnsi" w:cstheme="minorHAnsi"/>
                      <w:szCs w:val="24"/>
                    </w:rPr>
                  </w:pPr>
                  <w:r w:rsidRPr="00BA654C">
                    <w:rPr>
                      <w:rFonts w:asciiTheme="minorHAnsi" w:hAnsiTheme="minorHAnsi" w:cstheme="minorHAnsi"/>
                      <w:szCs w:val="24"/>
                    </w:rPr>
                    <w:t>3ο επίπεδο εκδήλωσης της δεξιότητας</w:t>
                  </w:r>
                </w:p>
              </w:tc>
              <w:tc>
                <w:tcPr>
                  <w:tcW w:w="2512" w:type="dxa"/>
                </w:tcPr>
                <w:p w14:paraId="32DA3990" w14:textId="77777777" w:rsidR="005B7A34" w:rsidRPr="00BA654C" w:rsidRDefault="005B7A34" w:rsidP="00A77107">
                  <w:pPr>
                    <w:spacing w:line="276" w:lineRule="auto"/>
                    <w:jc w:val="both"/>
                    <w:rPr>
                      <w:rFonts w:asciiTheme="minorHAnsi" w:hAnsiTheme="minorHAnsi" w:cstheme="minorHAnsi"/>
                      <w:szCs w:val="24"/>
                    </w:rPr>
                  </w:pPr>
                  <w:r w:rsidRPr="00BA654C">
                    <w:rPr>
                      <w:rFonts w:asciiTheme="minorHAnsi" w:hAnsiTheme="minorHAnsi" w:cstheme="minorHAnsi"/>
                      <w:szCs w:val="24"/>
                    </w:rPr>
                    <w:t>4ο επίπεδο εκδήλωσης της δεξιότητας</w:t>
                  </w:r>
                </w:p>
              </w:tc>
            </w:tr>
            <w:tr w:rsidR="0085511C" w:rsidRPr="00BA654C" w14:paraId="27EBF5FB" w14:textId="77777777" w:rsidTr="00047812">
              <w:trPr>
                <w:trHeight w:val="590"/>
              </w:trPr>
              <w:tc>
                <w:tcPr>
                  <w:tcW w:w="1434" w:type="dxa"/>
                </w:tcPr>
                <w:p w14:paraId="20662299" w14:textId="77777777" w:rsidR="005B7A34" w:rsidRPr="00BA654C" w:rsidRDefault="005B7A34" w:rsidP="00A77107">
                  <w:pPr>
                    <w:spacing w:line="276" w:lineRule="auto"/>
                    <w:jc w:val="both"/>
                    <w:rPr>
                      <w:rFonts w:asciiTheme="minorHAnsi" w:hAnsiTheme="minorHAnsi" w:cstheme="minorHAnsi"/>
                      <w:szCs w:val="24"/>
                    </w:rPr>
                  </w:pPr>
                  <w:r w:rsidRPr="00BA654C">
                    <w:rPr>
                      <w:rFonts w:asciiTheme="minorHAnsi" w:hAnsiTheme="minorHAnsi" w:cstheme="minorHAnsi"/>
                      <w:szCs w:val="24"/>
                    </w:rPr>
                    <w:t>Διαβαθμίσεις</w:t>
                  </w:r>
                </w:p>
              </w:tc>
              <w:tc>
                <w:tcPr>
                  <w:tcW w:w="1498" w:type="dxa"/>
                </w:tcPr>
                <w:p w14:paraId="0949FC1C" w14:textId="77777777" w:rsidR="005B7A34" w:rsidRPr="00BA654C" w:rsidRDefault="005B7A34" w:rsidP="00A77107">
                  <w:pPr>
                    <w:spacing w:line="276" w:lineRule="auto"/>
                    <w:jc w:val="both"/>
                    <w:rPr>
                      <w:rFonts w:asciiTheme="minorHAnsi" w:hAnsiTheme="minorHAnsi" w:cstheme="minorHAnsi"/>
                      <w:szCs w:val="24"/>
                    </w:rPr>
                  </w:pPr>
                  <w:r w:rsidRPr="00BA654C">
                    <w:rPr>
                      <w:rFonts w:asciiTheme="minorHAnsi" w:hAnsiTheme="minorHAnsi" w:cstheme="minorHAnsi"/>
                      <w:szCs w:val="24"/>
                    </w:rPr>
                    <w:t>Αρχόμενη</w:t>
                  </w:r>
                </w:p>
              </w:tc>
              <w:tc>
                <w:tcPr>
                  <w:tcW w:w="2364" w:type="dxa"/>
                </w:tcPr>
                <w:p w14:paraId="76597E4F" w14:textId="77777777" w:rsidR="005B7A34" w:rsidRPr="00BA654C" w:rsidRDefault="005B7A34" w:rsidP="00A77107">
                  <w:pPr>
                    <w:spacing w:line="276" w:lineRule="auto"/>
                    <w:jc w:val="both"/>
                    <w:rPr>
                      <w:rFonts w:asciiTheme="minorHAnsi" w:hAnsiTheme="minorHAnsi" w:cstheme="minorHAnsi"/>
                      <w:szCs w:val="24"/>
                    </w:rPr>
                  </w:pPr>
                  <w:r w:rsidRPr="00BA654C">
                    <w:rPr>
                      <w:rFonts w:asciiTheme="minorHAnsi" w:hAnsiTheme="minorHAnsi" w:cstheme="minorHAnsi"/>
                      <w:szCs w:val="24"/>
                    </w:rPr>
                    <w:t>Αναπτυσσόμενη</w:t>
                  </w:r>
                </w:p>
              </w:tc>
              <w:tc>
                <w:tcPr>
                  <w:tcW w:w="1586" w:type="dxa"/>
                </w:tcPr>
                <w:p w14:paraId="624F891E" w14:textId="6BB49435" w:rsidR="005B7A34" w:rsidRPr="00BA654C" w:rsidRDefault="005B7A34" w:rsidP="00A77107">
                  <w:pPr>
                    <w:spacing w:line="276" w:lineRule="auto"/>
                    <w:jc w:val="both"/>
                    <w:rPr>
                      <w:rFonts w:asciiTheme="minorHAnsi" w:hAnsiTheme="minorHAnsi" w:cstheme="minorHAnsi"/>
                      <w:szCs w:val="24"/>
                    </w:rPr>
                  </w:pPr>
                  <w:r w:rsidRPr="00BA654C">
                    <w:rPr>
                      <w:rFonts w:asciiTheme="minorHAnsi" w:hAnsiTheme="minorHAnsi" w:cstheme="minorHAnsi"/>
                      <w:szCs w:val="24"/>
                    </w:rPr>
                    <w:t>Ικανοποιητική</w:t>
                  </w:r>
                </w:p>
              </w:tc>
              <w:tc>
                <w:tcPr>
                  <w:tcW w:w="2512" w:type="dxa"/>
                </w:tcPr>
                <w:p w14:paraId="204C3DCF" w14:textId="77777777" w:rsidR="005B7A34" w:rsidRPr="00BA654C" w:rsidRDefault="005B7A34" w:rsidP="00A77107">
                  <w:pPr>
                    <w:spacing w:line="276" w:lineRule="auto"/>
                    <w:jc w:val="both"/>
                    <w:rPr>
                      <w:rFonts w:asciiTheme="minorHAnsi" w:hAnsiTheme="minorHAnsi" w:cstheme="minorHAnsi"/>
                      <w:szCs w:val="24"/>
                    </w:rPr>
                  </w:pPr>
                  <w:r w:rsidRPr="00BA654C">
                    <w:rPr>
                      <w:rFonts w:asciiTheme="minorHAnsi" w:hAnsiTheme="minorHAnsi" w:cstheme="minorHAnsi"/>
                      <w:szCs w:val="24"/>
                    </w:rPr>
                    <w:t>Εξαιρετική</w:t>
                  </w:r>
                </w:p>
              </w:tc>
            </w:tr>
            <w:tr w:rsidR="0085511C" w:rsidRPr="00BA654C" w14:paraId="1F111777" w14:textId="77777777" w:rsidTr="00047812">
              <w:trPr>
                <w:trHeight w:val="4106"/>
              </w:trPr>
              <w:tc>
                <w:tcPr>
                  <w:tcW w:w="1434" w:type="dxa"/>
                </w:tcPr>
                <w:p w14:paraId="22487879" w14:textId="3FEE1CA7" w:rsidR="005B7A34" w:rsidRPr="00BA654C" w:rsidRDefault="00D803AF" w:rsidP="00A77107">
                  <w:pPr>
                    <w:spacing w:line="276" w:lineRule="auto"/>
                    <w:jc w:val="both"/>
                    <w:rPr>
                      <w:rFonts w:asciiTheme="minorHAnsi" w:hAnsiTheme="minorHAnsi" w:cstheme="minorHAnsi"/>
                      <w:szCs w:val="24"/>
                    </w:rPr>
                  </w:pPr>
                  <w:r w:rsidRPr="00BA654C">
                    <w:rPr>
                      <w:rFonts w:asciiTheme="minorHAnsi" w:hAnsiTheme="minorHAnsi" w:cstheme="minorHAnsi"/>
                      <w:szCs w:val="24"/>
                    </w:rPr>
                    <w:lastRenderedPageBreak/>
                    <w:t>Ε</w:t>
                  </w:r>
                  <w:r w:rsidR="005B7A34" w:rsidRPr="00BA654C">
                    <w:rPr>
                      <w:rFonts w:asciiTheme="minorHAnsi" w:hAnsiTheme="minorHAnsi" w:cstheme="minorHAnsi"/>
                      <w:szCs w:val="24"/>
                    </w:rPr>
                    <w:t>νδείξεις ως προς τη δεξιότητα</w:t>
                  </w:r>
                </w:p>
              </w:tc>
              <w:tc>
                <w:tcPr>
                  <w:tcW w:w="1498" w:type="dxa"/>
                </w:tcPr>
                <w:p w14:paraId="51428F13" w14:textId="20ECA9A4" w:rsidR="005B7A34" w:rsidRPr="00BA654C" w:rsidRDefault="008649A0" w:rsidP="00A77107">
                  <w:pPr>
                    <w:spacing w:line="276" w:lineRule="auto"/>
                    <w:jc w:val="both"/>
                    <w:rPr>
                      <w:rFonts w:asciiTheme="minorHAnsi" w:hAnsiTheme="minorHAnsi" w:cstheme="minorHAnsi"/>
                      <w:szCs w:val="24"/>
                    </w:rPr>
                  </w:pPr>
                  <w:r w:rsidRPr="00BA654C">
                    <w:rPr>
                      <w:rFonts w:asciiTheme="minorHAnsi" w:hAnsiTheme="minorHAnsi" w:cstheme="minorHAnsi"/>
                      <w:szCs w:val="24"/>
                    </w:rPr>
                    <w:t>Α</w:t>
                  </w:r>
                  <w:r w:rsidR="005B7A34" w:rsidRPr="00BA654C">
                    <w:rPr>
                      <w:rFonts w:asciiTheme="minorHAnsi" w:hAnsiTheme="minorHAnsi" w:cstheme="minorHAnsi"/>
                      <w:szCs w:val="24"/>
                    </w:rPr>
                    <w:t xml:space="preserve">νταποκρίνεται ως προς την δεξιότητα σε επιδείξεις, υποδείξεις, σε δραστηριότητα καθοδήγησης  </w:t>
                  </w:r>
                </w:p>
              </w:tc>
              <w:tc>
                <w:tcPr>
                  <w:tcW w:w="2364" w:type="dxa"/>
                </w:tcPr>
                <w:p w14:paraId="0177B2EF" w14:textId="4B7CC3D3" w:rsidR="005B7A34" w:rsidRPr="00BA654C" w:rsidRDefault="00C5152F" w:rsidP="00A77107">
                  <w:pPr>
                    <w:spacing w:line="276" w:lineRule="auto"/>
                    <w:jc w:val="both"/>
                    <w:rPr>
                      <w:rFonts w:asciiTheme="minorHAnsi" w:hAnsiTheme="minorHAnsi" w:cstheme="minorHAnsi"/>
                      <w:szCs w:val="24"/>
                    </w:rPr>
                  </w:pPr>
                  <w:r w:rsidRPr="00BA654C">
                    <w:rPr>
                      <w:rFonts w:asciiTheme="minorHAnsi" w:hAnsiTheme="minorHAnsi" w:cstheme="minorHAnsi"/>
                      <w:szCs w:val="24"/>
                    </w:rPr>
                    <w:t>Κ</w:t>
                  </w:r>
                  <w:r w:rsidR="005B7A34" w:rsidRPr="00BA654C">
                    <w:rPr>
                      <w:rFonts w:asciiTheme="minorHAnsi" w:hAnsiTheme="minorHAnsi" w:cstheme="minorHAnsi"/>
                      <w:szCs w:val="24"/>
                    </w:rPr>
                    <w:t>αταβάλει προσπάθεια, συμμετέχει ενεργά, δοκιμάζει/πειραματίζε</w:t>
                  </w:r>
                  <w:r w:rsidR="00D803AF" w:rsidRPr="00BA654C">
                    <w:rPr>
                      <w:rFonts w:asciiTheme="minorHAnsi" w:hAnsiTheme="minorHAnsi" w:cstheme="minorHAnsi"/>
                      <w:szCs w:val="24"/>
                    </w:rPr>
                    <w:t>τ</w:t>
                  </w:r>
                  <w:r w:rsidR="005B7A34" w:rsidRPr="00BA654C">
                    <w:rPr>
                      <w:rFonts w:asciiTheme="minorHAnsi" w:hAnsiTheme="minorHAnsi" w:cstheme="minorHAnsi"/>
                      <w:szCs w:val="24"/>
                    </w:rPr>
                    <w:t>αι, δεν εγκαταλείπει, ζητά υποστήριξη κατά την εμπλοκή του/της στη  δραστηριότητα</w:t>
                  </w:r>
                </w:p>
              </w:tc>
              <w:tc>
                <w:tcPr>
                  <w:tcW w:w="1586" w:type="dxa"/>
                </w:tcPr>
                <w:p w14:paraId="681824EF" w14:textId="0305A864" w:rsidR="005B7A34" w:rsidRPr="00BA654C" w:rsidRDefault="00C5152F" w:rsidP="00A77107">
                  <w:pPr>
                    <w:spacing w:line="276" w:lineRule="auto"/>
                    <w:jc w:val="both"/>
                    <w:rPr>
                      <w:rFonts w:asciiTheme="minorHAnsi" w:hAnsiTheme="minorHAnsi" w:cstheme="minorHAnsi"/>
                      <w:szCs w:val="24"/>
                    </w:rPr>
                  </w:pPr>
                  <w:r w:rsidRPr="00BA654C">
                    <w:rPr>
                      <w:rFonts w:asciiTheme="minorHAnsi" w:hAnsiTheme="minorHAnsi" w:cstheme="minorHAnsi"/>
                      <w:szCs w:val="24"/>
                    </w:rPr>
                    <w:t>Α</w:t>
                  </w:r>
                  <w:r w:rsidR="005B7A34" w:rsidRPr="00BA654C">
                    <w:rPr>
                      <w:rFonts w:asciiTheme="minorHAnsi" w:hAnsiTheme="minorHAnsi" w:cstheme="minorHAnsi"/>
                      <w:szCs w:val="24"/>
                    </w:rPr>
                    <w:t>ναλαμβάνει πρωτοβουλίες και προωθεί συνεργατικές στρατηγικές  κατά την εμπλοκή του στη δραστηριότητα</w:t>
                  </w:r>
                </w:p>
              </w:tc>
              <w:tc>
                <w:tcPr>
                  <w:tcW w:w="2512" w:type="dxa"/>
                </w:tcPr>
                <w:p w14:paraId="014DC1D1" w14:textId="02552A32" w:rsidR="005B7A34" w:rsidRPr="00BA654C" w:rsidRDefault="005B7A34" w:rsidP="00A77107">
                  <w:pPr>
                    <w:spacing w:line="276" w:lineRule="auto"/>
                    <w:jc w:val="both"/>
                    <w:rPr>
                      <w:rFonts w:asciiTheme="minorHAnsi" w:hAnsiTheme="minorHAnsi" w:cstheme="minorHAnsi"/>
                      <w:szCs w:val="24"/>
                    </w:rPr>
                  </w:pPr>
                  <w:r w:rsidRPr="00BA654C">
                    <w:rPr>
                      <w:rFonts w:asciiTheme="minorHAnsi" w:hAnsiTheme="minorHAnsi" w:cstheme="minorHAnsi"/>
                      <w:szCs w:val="24"/>
                    </w:rPr>
                    <w:t xml:space="preserve">Εκδηλώνει αυθεντική διάθεση για γενίκευση, μεταφέρει την </w:t>
                  </w:r>
                  <w:r w:rsidR="008649A0" w:rsidRPr="00BA654C">
                    <w:rPr>
                      <w:rFonts w:asciiTheme="minorHAnsi" w:hAnsiTheme="minorHAnsi" w:cstheme="minorHAnsi"/>
                      <w:szCs w:val="24"/>
                    </w:rPr>
                    <w:t>ε</w:t>
                  </w:r>
                  <w:r w:rsidRPr="00BA654C">
                    <w:rPr>
                      <w:rFonts w:asciiTheme="minorHAnsi" w:hAnsiTheme="minorHAnsi" w:cstheme="minorHAnsi"/>
                      <w:szCs w:val="24"/>
                    </w:rPr>
                    <w:t>κδηλούμενη δεξιότητα σε άλλες δραστηριότητες, συμμετέχει ολόπλευρα στη δραστηριότητα</w:t>
                  </w:r>
                </w:p>
              </w:tc>
            </w:tr>
          </w:tbl>
          <w:p w14:paraId="6DBDEDF8" w14:textId="77777777" w:rsidR="005B7A34" w:rsidRPr="00BA654C" w:rsidRDefault="005B7A34" w:rsidP="00A77107">
            <w:pPr>
              <w:widowControl/>
              <w:autoSpaceDE/>
              <w:autoSpaceDN/>
              <w:spacing w:line="276" w:lineRule="auto"/>
              <w:jc w:val="both"/>
              <w:rPr>
                <w:rFonts w:asciiTheme="minorHAnsi" w:hAnsiTheme="minorHAnsi" w:cstheme="minorHAnsi"/>
                <w:kern w:val="2"/>
                <w:sz w:val="24"/>
                <w:szCs w:val="24"/>
                <w14:ligatures w14:val="standardContextual"/>
              </w:rPr>
            </w:pPr>
          </w:p>
          <w:p w14:paraId="2A5F4236" w14:textId="77777777" w:rsidR="005B7A34" w:rsidRPr="00BA654C" w:rsidRDefault="005B7A34" w:rsidP="00A77107">
            <w:pPr>
              <w:widowControl/>
              <w:autoSpaceDE/>
              <w:autoSpaceDN/>
              <w:spacing w:line="276" w:lineRule="auto"/>
              <w:ind w:left="5"/>
              <w:jc w:val="both"/>
              <w:rPr>
                <w:rFonts w:asciiTheme="minorHAnsi" w:hAnsiTheme="minorHAnsi" w:cstheme="minorHAnsi"/>
                <w:kern w:val="2"/>
                <w:sz w:val="24"/>
                <w:szCs w:val="24"/>
                <w14:ligatures w14:val="standardContextual"/>
              </w:rPr>
            </w:pPr>
          </w:p>
          <w:p w14:paraId="237BDE45" w14:textId="77777777" w:rsidR="005B7A34" w:rsidRPr="00BA654C" w:rsidRDefault="005B7A34" w:rsidP="00A77107">
            <w:pPr>
              <w:widowControl/>
              <w:autoSpaceDE/>
              <w:autoSpaceDN/>
              <w:spacing w:line="276" w:lineRule="auto"/>
              <w:ind w:left="5"/>
              <w:jc w:val="both"/>
              <w:rPr>
                <w:rFonts w:asciiTheme="minorHAnsi" w:hAnsiTheme="minorHAnsi" w:cstheme="minorHAnsi"/>
                <w:kern w:val="2"/>
                <w:sz w:val="24"/>
                <w:szCs w:val="24"/>
                <w14:ligatures w14:val="standardContextual"/>
              </w:rPr>
            </w:pPr>
          </w:p>
        </w:tc>
      </w:tr>
    </w:tbl>
    <w:p w14:paraId="485F1D67" w14:textId="79FDB230" w:rsidR="005B7A34" w:rsidRPr="008649A0" w:rsidRDefault="005B7A34" w:rsidP="0064646F">
      <w:pPr>
        <w:tabs>
          <w:tab w:val="num" w:pos="284"/>
        </w:tabs>
        <w:spacing w:before="120"/>
        <w:ind w:left="284" w:hanging="284"/>
        <w:outlineLvl w:val="0"/>
        <w:rPr>
          <w:rFonts w:asciiTheme="minorHAnsi" w:hAnsiTheme="minorHAnsi" w:cstheme="minorHAnsi"/>
          <w:b/>
        </w:rPr>
      </w:pPr>
    </w:p>
    <w:sectPr w:rsidR="005B7A34" w:rsidRPr="008649A0" w:rsidSect="00A74190">
      <w:headerReference w:type="default" r:id="rId18"/>
      <w:footerReference w:type="default" r:id="rId19"/>
      <w:pgSz w:w="11910" w:h="16840"/>
      <w:pgMar w:top="1134" w:right="1845" w:bottom="1380" w:left="1843" w:header="993" w:footer="1198" w:gutter="0"/>
      <w:pgNumType w:start="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C2D10" w14:textId="77777777" w:rsidR="00061B03" w:rsidRDefault="00061B03">
      <w:r>
        <w:separator/>
      </w:r>
    </w:p>
  </w:endnote>
  <w:endnote w:type="continuationSeparator" w:id="0">
    <w:p w14:paraId="7A7B3094" w14:textId="77777777" w:rsidR="00061B03" w:rsidRDefault="00061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F0CF9" w14:textId="0CE189C8" w:rsidR="00CB7403" w:rsidRDefault="00CB7403" w:rsidP="00CB7403">
    <w:pPr>
      <w:pStyle w:val="a8"/>
      <w:tabs>
        <w:tab w:val="clear" w:pos="4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8BC87" w14:textId="77777777" w:rsidR="00061B03" w:rsidRDefault="00061B03">
      <w:r>
        <w:separator/>
      </w:r>
    </w:p>
  </w:footnote>
  <w:footnote w:type="continuationSeparator" w:id="0">
    <w:p w14:paraId="5AF509F9" w14:textId="77777777" w:rsidR="00061B03" w:rsidRDefault="00061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9E0E4" w14:textId="436F7CAC" w:rsidR="00CB7403" w:rsidRDefault="009E5AB2" w:rsidP="00826E56">
    <w:pPr>
      <w:pStyle w:val="a7"/>
      <w:jc w:val="center"/>
    </w:pPr>
    <w:r>
      <w:rPr>
        <w:noProof/>
      </w:rPr>
      <w:drawing>
        <wp:anchor distT="0" distB="0" distL="114300" distR="114300" simplePos="0" relativeHeight="251659264" behindDoc="1" locked="0" layoutInCell="1" allowOverlap="1" wp14:anchorId="2B2F3DCC" wp14:editId="483393F8">
          <wp:simplePos x="0" y="0"/>
          <wp:positionH relativeFrom="margin">
            <wp:posOffset>939165</wp:posOffset>
          </wp:positionH>
          <wp:positionV relativeFrom="paragraph">
            <wp:posOffset>-471170</wp:posOffset>
          </wp:positionV>
          <wp:extent cx="3342640" cy="581025"/>
          <wp:effectExtent l="0" t="0" r="0" b="9525"/>
          <wp:wrapSquare wrapText="bothSides"/>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409115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38625153" o:spid="_x0000_i1025" type="#_x0000_t75" style="width:11.65pt;height:11.65pt;visibility:visible;mso-wrap-style:square">
            <v:imagedata r:id="rId1" o:title=""/>
          </v:shape>
        </w:pict>
      </mc:Choice>
      <mc:Fallback>
        <w:drawing>
          <wp:inline distT="0" distB="0" distL="0" distR="0" wp14:anchorId="30EA0A8B" wp14:editId="1DA34E77">
            <wp:extent cx="147955" cy="147955"/>
            <wp:effectExtent l="0" t="0" r="0" b="0"/>
            <wp:docPr id="38625153" name="Εικόνα 38625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955" cy="147955"/>
                    </a:xfrm>
                    <a:prstGeom prst="rect">
                      <a:avLst/>
                    </a:prstGeom>
                    <a:noFill/>
                    <a:ln>
                      <a:noFill/>
                    </a:ln>
                  </pic:spPr>
                </pic:pic>
              </a:graphicData>
            </a:graphic>
          </wp:inline>
        </w:drawing>
      </mc:Fallback>
    </mc:AlternateContent>
  </w:numPicBullet>
  <w:abstractNum w:abstractNumId="0" w15:restartNumberingAfterBreak="0">
    <w:nsid w:val="00A84ADA"/>
    <w:multiLevelType w:val="hybridMultilevel"/>
    <w:tmpl w:val="8ED4BF84"/>
    <w:lvl w:ilvl="0" w:tplc="B90E0660">
      <w:numFmt w:val="bullet"/>
      <w:lvlText w:val="-"/>
      <w:lvlJc w:val="left"/>
      <w:pPr>
        <w:ind w:left="108" w:hanging="130"/>
      </w:pPr>
      <w:rPr>
        <w:rFonts w:ascii="Calibri" w:eastAsia="Calibri" w:hAnsi="Calibri" w:cs="Calibri" w:hint="default"/>
        <w:w w:val="100"/>
        <w:sz w:val="24"/>
        <w:szCs w:val="24"/>
        <w:lang w:val="el-GR" w:eastAsia="en-US" w:bidi="ar-SA"/>
      </w:rPr>
    </w:lvl>
    <w:lvl w:ilvl="1" w:tplc="E9562636">
      <w:numFmt w:val="bullet"/>
      <w:lvlText w:val=""/>
      <w:lvlJc w:val="left"/>
      <w:pPr>
        <w:ind w:left="828" w:hanging="360"/>
      </w:pPr>
      <w:rPr>
        <w:rFonts w:ascii="Symbol" w:eastAsia="Symbol" w:hAnsi="Symbol" w:cs="Symbol" w:hint="default"/>
        <w:w w:val="100"/>
        <w:sz w:val="24"/>
        <w:szCs w:val="24"/>
        <w:lang w:val="el-GR" w:eastAsia="en-US" w:bidi="ar-SA"/>
      </w:rPr>
    </w:lvl>
    <w:lvl w:ilvl="2" w:tplc="40127770">
      <w:numFmt w:val="bullet"/>
      <w:lvlText w:val="•"/>
      <w:lvlJc w:val="left"/>
      <w:pPr>
        <w:ind w:left="1219" w:hanging="360"/>
      </w:pPr>
      <w:rPr>
        <w:rFonts w:hint="default"/>
        <w:lang w:val="el-GR" w:eastAsia="en-US" w:bidi="ar-SA"/>
      </w:rPr>
    </w:lvl>
    <w:lvl w:ilvl="3" w:tplc="9C4A4FEC">
      <w:numFmt w:val="bullet"/>
      <w:lvlText w:val="•"/>
      <w:lvlJc w:val="left"/>
      <w:pPr>
        <w:ind w:left="1619" w:hanging="360"/>
      </w:pPr>
      <w:rPr>
        <w:rFonts w:hint="default"/>
        <w:lang w:val="el-GR" w:eastAsia="en-US" w:bidi="ar-SA"/>
      </w:rPr>
    </w:lvl>
    <w:lvl w:ilvl="4" w:tplc="71A8A1E4">
      <w:numFmt w:val="bullet"/>
      <w:lvlText w:val="•"/>
      <w:lvlJc w:val="left"/>
      <w:pPr>
        <w:ind w:left="2018" w:hanging="360"/>
      </w:pPr>
      <w:rPr>
        <w:rFonts w:hint="default"/>
        <w:lang w:val="el-GR" w:eastAsia="en-US" w:bidi="ar-SA"/>
      </w:rPr>
    </w:lvl>
    <w:lvl w:ilvl="5" w:tplc="42AAFED2">
      <w:numFmt w:val="bullet"/>
      <w:lvlText w:val="•"/>
      <w:lvlJc w:val="left"/>
      <w:pPr>
        <w:ind w:left="2418" w:hanging="360"/>
      </w:pPr>
      <w:rPr>
        <w:rFonts w:hint="default"/>
        <w:lang w:val="el-GR" w:eastAsia="en-US" w:bidi="ar-SA"/>
      </w:rPr>
    </w:lvl>
    <w:lvl w:ilvl="6" w:tplc="6500476C">
      <w:numFmt w:val="bullet"/>
      <w:lvlText w:val="•"/>
      <w:lvlJc w:val="left"/>
      <w:pPr>
        <w:ind w:left="2817" w:hanging="360"/>
      </w:pPr>
      <w:rPr>
        <w:rFonts w:hint="default"/>
        <w:lang w:val="el-GR" w:eastAsia="en-US" w:bidi="ar-SA"/>
      </w:rPr>
    </w:lvl>
    <w:lvl w:ilvl="7" w:tplc="52D8AE60">
      <w:numFmt w:val="bullet"/>
      <w:lvlText w:val="•"/>
      <w:lvlJc w:val="left"/>
      <w:pPr>
        <w:ind w:left="3217" w:hanging="360"/>
      </w:pPr>
      <w:rPr>
        <w:rFonts w:hint="default"/>
        <w:lang w:val="el-GR" w:eastAsia="en-US" w:bidi="ar-SA"/>
      </w:rPr>
    </w:lvl>
    <w:lvl w:ilvl="8" w:tplc="065066FC">
      <w:numFmt w:val="bullet"/>
      <w:lvlText w:val="•"/>
      <w:lvlJc w:val="left"/>
      <w:pPr>
        <w:ind w:left="3616" w:hanging="360"/>
      </w:pPr>
      <w:rPr>
        <w:rFonts w:hint="default"/>
        <w:lang w:val="el-GR" w:eastAsia="en-US" w:bidi="ar-SA"/>
      </w:rPr>
    </w:lvl>
  </w:abstractNum>
  <w:abstractNum w:abstractNumId="1" w15:restartNumberingAfterBreak="0">
    <w:nsid w:val="02BF7CD1"/>
    <w:multiLevelType w:val="hybridMultilevel"/>
    <w:tmpl w:val="83888134"/>
    <w:lvl w:ilvl="0" w:tplc="FFFFFFFF">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3F3314A"/>
    <w:multiLevelType w:val="hybridMultilevel"/>
    <w:tmpl w:val="2822F100"/>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25694E"/>
    <w:multiLevelType w:val="hybridMultilevel"/>
    <w:tmpl w:val="3FD417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7C533A7"/>
    <w:multiLevelType w:val="hybridMultilevel"/>
    <w:tmpl w:val="A2C87E8E"/>
    <w:lvl w:ilvl="0" w:tplc="9BE2ABCE">
      <w:start w:val="1"/>
      <w:numFmt w:val="decimal"/>
      <w:lvlText w:val="%1)."/>
      <w:lvlJc w:val="left"/>
      <w:pPr>
        <w:ind w:left="2026" w:hanging="346"/>
      </w:pPr>
      <w:rPr>
        <w:rFonts w:ascii="Calibri" w:eastAsia="Calibri" w:hAnsi="Calibri" w:cs="Calibri" w:hint="default"/>
        <w:b/>
        <w:bCs/>
        <w:w w:val="100"/>
        <w:sz w:val="24"/>
        <w:szCs w:val="24"/>
        <w:lang w:val="el-GR" w:eastAsia="en-US" w:bidi="ar-SA"/>
      </w:rPr>
    </w:lvl>
    <w:lvl w:ilvl="1" w:tplc="9168E8F0">
      <w:numFmt w:val="bullet"/>
      <w:lvlText w:val="•"/>
      <w:lvlJc w:val="left"/>
      <w:pPr>
        <w:ind w:left="2986" w:hanging="346"/>
      </w:pPr>
      <w:rPr>
        <w:rFonts w:hint="default"/>
        <w:lang w:val="el-GR" w:eastAsia="en-US" w:bidi="ar-SA"/>
      </w:rPr>
    </w:lvl>
    <w:lvl w:ilvl="2" w:tplc="C49E7794">
      <w:numFmt w:val="bullet"/>
      <w:lvlText w:val="•"/>
      <w:lvlJc w:val="left"/>
      <w:pPr>
        <w:ind w:left="3953" w:hanging="346"/>
      </w:pPr>
      <w:rPr>
        <w:rFonts w:hint="default"/>
        <w:lang w:val="el-GR" w:eastAsia="en-US" w:bidi="ar-SA"/>
      </w:rPr>
    </w:lvl>
    <w:lvl w:ilvl="3" w:tplc="FA90FD0C">
      <w:numFmt w:val="bullet"/>
      <w:lvlText w:val="•"/>
      <w:lvlJc w:val="left"/>
      <w:pPr>
        <w:ind w:left="4919" w:hanging="346"/>
      </w:pPr>
      <w:rPr>
        <w:rFonts w:hint="default"/>
        <w:lang w:val="el-GR" w:eastAsia="en-US" w:bidi="ar-SA"/>
      </w:rPr>
    </w:lvl>
    <w:lvl w:ilvl="4" w:tplc="3C8C32E4">
      <w:numFmt w:val="bullet"/>
      <w:lvlText w:val="•"/>
      <w:lvlJc w:val="left"/>
      <w:pPr>
        <w:ind w:left="5886" w:hanging="346"/>
      </w:pPr>
      <w:rPr>
        <w:rFonts w:hint="default"/>
        <w:lang w:val="el-GR" w:eastAsia="en-US" w:bidi="ar-SA"/>
      </w:rPr>
    </w:lvl>
    <w:lvl w:ilvl="5" w:tplc="B4B4D6CC">
      <w:numFmt w:val="bullet"/>
      <w:lvlText w:val="•"/>
      <w:lvlJc w:val="left"/>
      <w:pPr>
        <w:ind w:left="6853" w:hanging="346"/>
      </w:pPr>
      <w:rPr>
        <w:rFonts w:hint="default"/>
        <w:lang w:val="el-GR" w:eastAsia="en-US" w:bidi="ar-SA"/>
      </w:rPr>
    </w:lvl>
    <w:lvl w:ilvl="6" w:tplc="FF2AB95A">
      <w:numFmt w:val="bullet"/>
      <w:lvlText w:val="•"/>
      <w:lvlJc w:val="left"/>
      <w:pPr>
        <w:ind w:left="7819" w:hanging="346"/>
      </w:pPr>
      <w:rPr>
        <w:rFonts w:hint="default"/>
        <w:lang w:val="el-GR" w:eastAsia="en-US" w:bidi="ar-SA"/>
      </w:rPr>
    </w:lvl>
    <w:lvl w:ilvl="7" w:tplc="5CF6A76A">
      <w:numFmt w:val="bullet"/>
      <w:lvlText w:val="•"/>
      <w:lvlJc w:val="left"/>
      <w:pPr>
        <w:ind w:left="8786" w:hanging="346"/>
      </w:pPr>
      <w:rPr>
        <w:rFonts w:hint="default"/>
        <w:lang w:val="el-GR" w:eastAsia="en-US" w:bidi="ar-SA"/>
      </w:rPr>
    </w:lvl>
    <w:lvl w:ilvl="8" w:tplc="33CCAB44">
      <w:numFmt w:val="bullet"/>
      <w:lvlText w:val="•"/>
      <w:lvlJc w:val="left"/>
      <w:pPr>
        <w:ind w:left="9753" w:hanging="346"/>
      </w:pPr>
      <w:rPr>
        <w:rFonts w:hint="default"/>
        <w:lang w:val="el-GR" w:eastAsia="en-US" w:bidi="ar-SA"/>
      </w:rPr>
    </w:lvl>
  </w:abstractNum>
  <w:abstractNum w:abstractNumId="6" w15:restartNumberingAfterBreak="0">
    <w:nsid w:val="0B9339E8"/>
    <w:multiLevelType w:val="multilevel"/>
    <w:tmpl w:val="614E6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9458C4"/>
    <w:multiLevelType w:val="hybridMultilevel"/>
    <w:tmpl w:val="9CFE2BD6"/>
    <w:lvl w:ilvl="0" w:tplc="04080001">
      <w:start w:val="1"/>
      <w:numFmt w:val="bullet"/>
      <w:lvlText w:val=""/>
      <w:lvlJc w:val="left"/>
      <w:pPr>
        <w:ind w:left="775" w:hanging="360"/>
      </w:pPr>
      <w:rPr>
        <w:rFonts w:ascii="Symbol" w:hAnsi="Symbol" w:hint="default"/>
      </w:rPr>
    </w:lvl>
    <w:lvl w:ilvl="1" w:tplc="04080003" w:tentative="1">
      <w:start w:val="1"/>
      <w:numFmt w:val="bullet"/>
      <w:lvlText w:val="o"/>
      <w:lvlJc w:val="left"/>
      <w:pPr>
        <w:ind w:left="1495" w:hanging="360"/>
      </w:pPr>
      <w:rPr>
        <w:rFonts w:ascii="Courier New" w:hAnsi="Courier New" w:cs="Courier New" w:hint="default"/>
      </w:rPr>
    </w:lvl>
    <w:lvl w:ilvl="2" w:tplc="04080005" w:tentative="1">
      <w:start w:val="1"/>
      <w:numFmt w:val="bullet"/>
      <w:lvlText w:val=""/>
      <w:lvlJc w:val="left"/>
      <w:pPr>
        <w:ind w:left="2215" w:hanging="360"/>
      </w:pPr>
      <w:rPr>
        <w:rFonts w:ascii="Wingdings" w:hAnsi="Wingdings" w:hint="default"/>
      </w:rPr>
    </w:lvl>
    <w:lvl w:ilvl="3" w:tplc="04080001" w:tentative="1">
      <w:start w:val="1"/>
      <w:numFmt w:val="bullet"/>
      <w:lvlText w:val=""/>
      <w:lvlJc w:val="left"/>
      <w:pPr>
        <w:ind w:left="2935" w:hanging="360"/>
      </w:pPr>
      <w:rPr>
        <w:rFonts w:ascii="Symbol" w:hAnsi="Symbol" w:hint="default"/>
      </w:rPr>
    </w:lvl>
    <w:lvl w:ilvl="4" w:tplc="04080003" w:tentative="1">
      <w:start w:val="1"/>
      <w:numFmt w:val="bullet"/>
      <w:lvlText w:val="o"/>
      <w:lvlJc w:val="left"/>
      <w:pPr>
        <w:ind w:left="3655" w:hanging="360"/>
      </w:pPr>
      <w:rPr>
        <w:rFonts w:ascii="Courier New" w:hAnsi="Courier New" w:cs="Courier New" w:hint="default"/>
      </w:rPr>
    </w:lvl>
    <w:lvl w:ilvl="5" w:tplc="04080005" w:tentative="1">
      <w:start w:val="1"/>
      <w:numFmt w:val="bullet"/>
      <w:lvlText w:val=""/>
      <w:lvlJc w:val="left"/>
      <w:pPr>
        <w:ind w:left="4375" w:hanging="360"/>
      </w:pPr>
      <w:rPr>
        <w:rFonts w:ascii="Wingdings" w:hAnsi="Wingdings" w:hint="default"/>
      </w:rPr>
    </w:lvl>
    <w:lvl w:ilvl="6" w:tplc="04080001" w:tentative="1">
      <w:start w:val="1"/>
      <w:numFmt w:val="bullet"/>
      <w:lvlText w:val=""/>
      <w:lvlJc w:val="left"/>
      <w:pPr>
        <w:ind w:left="5095" w:hanging="360"/>
      </w:pPr>
      <w:rPr>
        <w:rFonts w:ascii="Symbol" w:hAnsi="Symbol" w:hint="default"/>
      </w:rPr>
    </w:lvl>
    <w:lvl w:ilvl="7" w:tplc="04080003" w:tentative="1">
      <w:start w:val="1"/>
      <w:numFmt w:val="bullet"/>
      <w:lvlText w:val="o"/>
      <w:lvlJc w:val="left"/>
      <w:pPr>
        <w:ind w:left="5815" w:hanging="360"/>
      </w:pPr>
      <w:rPr>
        <w:rFonts w:ascii="Courier New" w:hAnsi="Courier New" w:cs="Courier New" w:hint="default"/>
      </w:rPr>
    </w:lvl>
    <w:lvl w:ilvl="8" w:tplc="04080005" w:tentative="1">
      <w:start w:val="1"/>
      <w:numFmt w:val="bullet"/>
      <w:lvlText w:val=""/>
      <w:lvlJc w:val="left"/>
      <w:pPr>
        <w:ind w:left="6535" w:hanging="360"/>
      </w:pPr>
      <w:rPr>
        <w:rFonts w:ascii="Wingdings" w:hAnsi="Wingdings" w:hint="default"/>
      </w:rPr>
    </w:lvl>
  </w:abstractNum>
  <w:abstractNum w:abstractNumId="8" w15:restartNumberingAfterBreak="0">
    <w:nsid w:val="0E004B61"/>
    <w:multiLevelType w:val="hybridMultilevel"/>
    <w:tmpl w:val="06FC70F4"/>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0E7C54D1"/>
    <w:multiLevelType w:val="multilevel"/>
    <w:tmpl w:val="49B0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E7727E"/>
    <w:multiLevelType w:val="hybridMultilevel"/>
    <w:tmpl w:val="33F6BFA8"/>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0F752E01"/>
    <w:multiLevelType w:val="multilevel"/>
    <w:tmpl w:val="45F8D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362797"/>
    <w:multiLevelType w:val="hybridMultilevel"/>
    <w:tmpl w:val="F1A28E10"/>
    <w:lvl w:ilvl="0" w:tplc="040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2087EBB"/>
    <w:multiLevelType w:val="hybridMultilevel"/>
    <w:tmpl w:val="2EBEAE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7B2375D"/>
    <w:multiLevelType w:val="hybridMultilevel"/>
    <w:tmpl w:val="38126736"/>
    <w:lvl w:ilvl="0" w:tplc="0868F3A6">
      <w:numFmt w:val="bullet"/>
      <w:lvlText w:val="-"/>
      <w:lvlJc w:val="left"/>
      <w:pPr>
        <w:ind w:left="107" w:hanging="120"/>
      </w:pPr>
      <w:rPr>
        <w:rFonts w:ascii="Calibri" w:eastAsia="Calibri" w:hAnsi="Calibri" w:cs="Calibri" w:hint="default"/>
        <w:w w:val="100"/>
        <w:sz w:val="24"/>
        <w:szCs w:val="24"/>
        <w:lang w:val="el-GR" w:eastAsia="en-US" w:bidi="ar-SA"/>
      </w:rPr>
    </w:lvl>
    <w:lvl w:ilvl="1" w:tplc="EF3EDA84">
      <w:numFmt w:val="bullet"/>
      <w:lvlText w:val=""/>
      <w:lvlJc w:val="left"/>
      <w:pPr>
        <w:ind w:left="887" w:hanging="360"/>
      </w:pPr>
      <w:rPr>
        <w:rFonts w:ascii="Symbol" w:eastAsia="Symbol" w:hAnsi="Symbol" w:cs="Symbol" w:hint="default"/>
        <w:w w:val="100"/>
        <w:sz w:val="24"/>
        <w:szCs w:val="24"/>
        <w:lang w:val="el-GR" w:eastAsia="en-US" w:bidi="ar-SA"/>
      </w:rPr>
    </w:lvl>
    <w:lvl w:ilvl="2" w:tplc="808E5EE4">
      <w:numFmt w:val="bullet"/>
      <w:lvlText w:val="•"/>
      <w:lvlJc w:val="left"/>
      <w:pPr>
        <w:ind w:left="1271" w:hanging="360"/>
      </w:pPr>
      <w:rPr>
        <w:rFonts w:hint="default"/>
        <w:lang w:val="el-GR" w:eastAsia="en-US" w:bidi="ar-SA"/>
      </w:rPr>
    </w:lvl>
    <w:lvl w:ilvl="3" w:tplc="C20E11FE">
      <w:numFmt w:val="bullet"/>
      <w:lvlText w:val="•"/>
      <w:lvlJc w:val="left"/>
      <w:pPr>
        <w:ind w:left="1662" w:hanging="360"/>
      </w:pPr>
      <w:rPr>
        <w:rFonts w:hint="default"/>
        <w:lang w:val="el-GR" w:eastAsia="en-US" w:bidi="ar-SA"/>
      </w:rPr>
    </w:lvl>
    <w:lvl w:ilvl="4" w:tplc="AE404F26">
      <w:numFmt w:val="bullet"/>
      <w:lvlText w:val="•"/>
      <w:lvlJc w:val="left"/>
      <w:pPr>
        <w:ind w:left="2053" w:hanging="360"/>
      </w:pPr>
      <w:rPr>
        <w:rFonts w:hint="default"/>
        <w:lang w:val="el-GR" w:eastAsia="en-US" w:bidi="ar-SA"/>
      </w:rPr>
    </w:lvl>
    <w:lvl w:ilvl="5" w:tplc="CF3A59CA">
      <w:numFmt w:val="bullet"/>
      <w:lvlText w:val="•"/>
      <w:lvlJc w:val="left"/>
      <w:pPr>
        <w:ind w:left="2444" w:hanging="360"/>
      </w:pPr>
      <w:rPr>
        <w:rFonts w:hint="default"/>
        <w:lang w:val="el-GR" w:eastAsia="en-US" w:bidi="ar-SA"/>
      </w:rPr>
    </w:lvl>
    <w:lvl w:ilvl="6" w:tplc="0F184F36">
      <w:numFmt w:val="bullet"/>
      <w:lvlText w:val="•"/>
      <w:lvlJc w:val="left"/>
      <w:pPr>
        <w:ind w:left="2835" w:hanging="360"/>
      </w:pPr>
      <w:rPr>
        <w:rFonts w:hint="default"/>
        <w:lang w:val="el-GR" w:eastAsia="en-US" w:bidi="ar-SA"/>
      </w:rPr>
    </w:lvl>
    <w:lvl w:ilvl="7" w:tplc="2BB071A8">
      <w:numFmt w:val="bullet"/>
      <w:lvlText w:val="•"/>
      <w:lvlJc w:val="left"/>
      <w:pPr>
        <w:ind w:left="3226" w:hanging="360"/>
      </w:pPr>
      <w:rPr>
        <w:rFonts w:hint="default"/>
        <w:lang w:val="el-GR" w:eastAsia="en-US" w:bidi="ar-SA"/>
      </w:rPr>
    </w:lvl>
    <w:lvl w:ilvl="8" w:tplc="DB8648F8">
      <w:numFmt w:val="bullet"/>
      <w:lvlText w:val="•"/>
      <w:lvlJc w:val="left"/>
      <w:pPr>
        <w:ind w:left="3617" w:hanging="360"/>
      </w:pPr>
      <w:rPr>
        <w:rFonts w:hint="default"/>
        <w:lang w:val="el-GR" w:eastAsia="en-US" w:bidi="ar-SA"/>
      </w:rPr>
    </w:lvl>
  </w:abstractNum>
  <w:abstractNum w:abstractNumId="15" w15:restartNumberingAfterBreak="0">
    <w:nsid w:val="1B2641E3"/>
    <w:multiLevelType w:val="hybridMultilevel"/>
    <w:tmpl w:val="D72AFA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1C117F8D"/>
    <w:multiLevelType w:val="hybridMultilevel"/>
    <w:tmpl w:val="22C8A4B0"/>
    <w:lvl w:ilvl="0" w:tplc="9A6A62F4">
      <w:numFmt w:val="bullet"/>
      <w:lvlText w:val=""/>
      <w:lvlJc w:val="left"/>
      <w:pPr>
        <w:ind w:left="828" w:hanging="360"/>
      </w:pPr>
      <w:rPr>
        <w:rFonts w:ascii="Symbol" w:eastAsia="Symbol" w:hAnsi="Symbol" w:cs="Symbol" w:hint="default"/>
        <w:w w:val="100"/>
        <w:sz w:val="24"/>
        <w:szCs w:val="24"/>
        <w:lang w:val="el-GR" w:eastAsia="en-US" w:bidi="ar-SA"/>
      </w:rPr>
    </w:lvl>
    <w:lvl w:ilvl="1" w:tplc="B00C675A">
      <w:numFmt w:val="bullet"/>
      <w:lvlText w:val="•"/>
      <w:lvlJc w:val="left"/>
      <w:pPr>
        <w:ind w:left="1179" w:hanging="360"/>
      </w:pPr>
      <w:rPr>
        <w:rFonts w:hint="default"/>
        <w:lang w:val="el-GR" w:eastAsia="en-US" w:bidi="ar-SA"/>
      </w:rPr>
    </w:lvl>
    <w:lvl w:ilvl="2" w:tplc="7FFA216A">
      <w:numFmt w:val="bullet"/>
      <w:lvlText w:val="•"/>
      <w:lvlJc w:val="left"/>
      <w:pPr>
        <w:ind w:left="1539" w:hanging="360"/>
      </w:pPr>
      <w:rPr>
        <w:rFonts w:hint="default"/>
        <w:lang w:val="el-GR" w:eastAsia="en-US" w:bidi="ar-SA"/>
      </w:rPr>
    </w:lvl>
    <w:lvl w:ilvl="3" w:tplc="54A007B4">
      <w:numFmt w:val="bullet"/>
      <w:lvlText w:val="•"/>
      <w:lvlJc w:val="left"/>
      <w:pPr>
        <w:ind w:left="1898" w:hanging="360"/>
      </w:pPr>
      <w:rPr>
        <w:rFonts w:hint="default"/>
        <w:lang w:val="el-GR" w:eastAsia="en-US" w:bidi="ar-SA"/>
      </w:rPr>
    </w:lvl>
    <w:lvl w:ilvl="4" w:tplc="CC44F244">
      <w:numFmt w:val="bullet"/>
      <w:lvlText w:val="•"/>
      <w:lvlJc w:val="left"/>
      <w:pPr>
        <w:ind w:left="2258" w:hanging="360"/>
      </w:pPr>
      <w:rPr>
        <w:rFonts w:hint="default"/>
        <w:lang w:val="el-GR" w:eastAsia="en-US" w:bidi="ar-SA"/>
      </w:rPr>
    </w:lvl>
    <w:lvl w:ilvl="5" w:tplc="CADCF6F6">
      <w:numFmt w:val="bullet"/>
      <w:lvlText w:val="•"/>
      <w:lvlJc w:val="left"/>
      <w:pPr>
        <w:ind w:left="2618" w:hanging="360"/>
      </w:pPr>
      <w:rPr>
        <w:rFonts w:hint="default"/>
        <w:lang w:val="el-GR" w:eastAsia="en-US" w:bidi="ar-SA"/>
      </w:rPr>
    </w:lvl>
    <w:lvl w:ilvl="6" w:tplc="06DC854A">
      <w:numFmt w:val="bullet"/>
      <w:lvlText w:val="•"/>
      <w:lvlJc w:val="left"/>
      <w:pPr>
        <w:ind w:left="2977" w:hanging="360"/>
      </w:pPr>
      <w:rPr>
        <w:rFonts w:hint="default"/>
        <w:lang w:val="el-GR" w:eastAsia="en-US" w:bidi="ar-SA"/>
      </w:rPr>
    </w:lvl>
    <w:lvl w:ilvl="7" w:tplc="DD7A1264">
      <w:numFmt w:val="bullet"/>
      <w:lvlText w:val="•"/>
      <w:lvlJc w:val="left"/>
      <w:pPr>
        <w:ind w:left="3337" w:hanging="360"/>
      </w:pPr>
      <w:rPr>
        <w:rFonts w:hint="default"/>
        <w:lang w:val="el-GR" w:eastAsia="en-US" w:bidi="ar-SA"/>
      </w:rPr>
    </w:lvl>
    <w:lvl w:ilvl="8" w:tplc="0082E588">
      <w:numFmt w:val="bullet"/>
      <w:lvlText w:val="•"/>
      <w:lvlJc w:val="left"/>
      <w:pPr>
        <w:ind w:left="3696" w:hanging="360"/>
      </w:pPr>
      <w:rPr>
        <w:rFonts w:hint="default"/>
        <w:lang w:val="el-GR" w:eastAsia="en-US" w:bidi="ar-SA"/>
      </w:rPr>
    </w:lvl>
  </w:abstractNum>
  <w:abstractNum w:abstractNumId="17" w15:restartNumberingAfterBreak="0">
    <w:nsid w:val="1CE125E6"/>
    <w:multiLevelType w:val="hybridMultilevel"/>
    <w:tmpl w:val="6382FE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1CF7751E"/>
    <w:multiLevelType w:val="hybridMultilevel"/>
    <w:tmpl w:val="C2724AEA"/>
    <w:lvl w:ilvl="0" w:tplc="5F4ECB24">
      <w:numFmt w:val="bullet"/>
      <w:lvlText w:val=""/>
      <w:lvlJc w:val="left"/>
      <w:pPr>
        <w:ind w:left="108" w:hanging="360"/>
      </w:pPr>
      <w:rPr>
        <w:rFonts w:ascii="Symbol" w:eastAsia="Symbol" w:hAnsi="Symbol" w:cs="Symbol" w:hint="default"/>
        <w:w w:val="100"/>
        <w:sz w:val="24"/>
        <w:szCs w:val="24"/>
        <w:lang w:val="el-GR" w:eastAsia="en-US" w:bidi="ar-SA"/>
      </w:rPr>
    </w:lvl>
    <w:lvl w:ilvl="1" w:tplc="AB86DBBC">
      <w:numFmt w:val="bullet"/>
      <w:lvlText w:val="•"/>
      <w:lvlJc w:val="left"/>
      <w:pPr>
        <w:ind w:left="531" w:hanging="360"/>
      </w:pPr>
      <w:rPr>
        <w:rFonts w:hint="default"/>
        <w:lang w:val="el-GR" w:eastAsia="en-US" w:bidi="ar-SA"/>
      </w:rPr>
    </w:lvl>
    <w:lvl w:ilvl="2" w:tplc="6CFEDF90">
      <w:numFmt w:val="bullet"/>
      <w:lvlText w:val="•"/>
      <w:lvlJc w:val="left"/>
      <w:pPr>
        <w:ind w:left="963" w:hanging="360"/>
      </w:pPr>
      <w:rPr>
        <w:rFonts w:hint="default"/>
        <w:lang w:val="el-GR" w:eastAsia="en-US" w:bidi="ar-SA"/>
      </w:rPr>
    </w:lvl>
    <w:lvl w:ilvl="3" w:tplc="4BA8D038">
      <w:numFmt w:val="bullet"/>
      <w:lvlText w:val="•"/>
      <w:lvlJc w:val="left"/>
      <w:pPr>
        <w:ind w:left="1394" w:hanging="360"/>
      </w:pPr>
      <w:rPr>
        <w:rFonts w:hint="default"/>
        <w:lang w:val="el-GR" w:eastAsia="en-US" w:bidi="ar-SA"/>
      </w:rPr>
    </w:lvl>
    <w:lvl w:ilvl="4" w:tplc="91804354">
      <w:numFmt w:val="bullet"/>
      <w:lvlText w:val="•"/>
      <w:lvlJc w:val="left"/>
      <w:pPr>
        <w:ind w:left="1826" w:hanging="360"/>
      </w:pPr>
      <w:rPr>
        <w:rFonts w:hint="default"/>
        <w:lang w:val="el-GR" w:eastAsia="en-US" w:bidi="ar-SA"/>
      </w:rPr>
    </w:lvl>
    <w:lvl w:ilvl="5" w:tplc="4B206826">
      <w:numFmt w:val="bullet"/>
      <w:lvlText w:val="•"/>
      <w:lvlJc w:val="left"/>
      <w:pPr>
        <w:ind w:left="2258" w:hanging="360"/>
      </w:pPr>
      <w:rPr>
        <w:rFonts w:hint="default"/>
        <w:lang w:val="el-GR" w:eastAsia="en-US" w:bidi="ar-SA"/>
      </w:rPr>
    </w:lvl>
    <w:lvl w:ilvl="6" w:tplc="E8E07F64">
      <w:numFmt w:val="bullet"/>
      <w:lvlText w:val="•"/>
      <w:lvlJc w:val="left"/>
      <w:pPr>
        <w:ind w:left="2689" w:hanging="360"/>
      </w:pPr>
      <w:rPr>
        <w:rFonts w:hint="default"/>
        <w:lang w:val="el-GR" w:eastAsia="en-US" w:bidi="ar-SA"/>
      </w:rPr>
    </w:lvl>
    <w:lvl w:ilvl="7" w:tplc="B6460F08">
      <w:numFmt w:val="bullet"/>
      <w:lvlText w:val="•"/>
      <w:lvlJc w:val="left"/>
      <w:pPr>
        <w:ind w:left="3121" w:hanging="360"/>
      </w:pPr>
      <w:rPr>
        <w:rFonts w:hint="default"/>
        <w:lang w:val="el-GR" w:eastAsia="en-US" w:bidi="ar-SA"/>
      </w:rPr>
    </w:lvl>
    <w:lvl w:ilvl="8" w:tplc="058A035C">
      <w:numFmt w:val="bullet"/>
      <w:lvlText w:val="•"/>
      <w:lvlJc w:val="left"/>
      <w:pPr>
        <w:ind w:left="3552" w:hanging="360"/>
      </w:pPr>
      <w:rPr>
        <w:rFonts w:hint="default"/>
        <w:lang w:val="el-GR" w:eastAsia="en-US" w:bidi="ar-SA"/>
      </w:rPr>
    </w:lvl>
  </w:abstractNum>
  <w:abstractNum w:abstractNumId="19" w15:restartNumberingAfterBreak="0">
    <w:nsid w:val="1D08743B"/>
    <w:multiLevelType w:val="multilevel"/>
    <w:tmpl w:val="9378E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A44732"/>
    <w:multiLevelType w:val="hybridMultilevel"/>
    <w:tmpl w:val="27844666"/>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1DDA77AF"/>
    <w:multiLevelType w:val="hybridMultilevel"/>
    <w:tmpl w:val="EB34D8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215312E0"/>
    <w:multiLevelType w:val="hybridMultilevel"/>
    <w:tmpl w:val="89C83094"/>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165515F"/>
    <w:multiLevelType w:val="hybridMultilevel"/>
    <w:tmpl w:val="49DA8160"/>
    <w:lvl w:ilvl="0" w:tplc="FFFFFFFF">
      <w:start w:val="1"/>
      <w:numFmt w:val="bullet"/>
      <w:lvlText w:val=""/>
      <w:lvlPicBulletId w:val="0"/>
      <w:lvlJc w:val="left"/>
      <w:pPr>
        <w:ind w:left="720" w:hanging="360"/>
      </w:pPr>
      <w:rPr>
        <w:rFonts w:ascii="Symbol" w:hAnsi="Symbol" w:hint="default"/>
      </w:rPr>
    </w:lvl>
    <w:lvl w:ilvl="1" w:tplc="04080007">
      <w:start w:val="1"/>
      <w:numFmt w:val="bullet"/>
      <w:lvlText w:val=""/>
      <w:lvlPicBulletId w:val="0"/>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1822C3C"/>
    <w:multiLevelType w:val="hybridMultilevel"/>
    <w:tmpl w:val="907EDE1C"/>
    <w:lvl w:ilvl="0" w:tplc="5F56E54E">
      <w:numFmt w:val="bullet"/>
      <w:lvlText w:val=""/>
      <w:lvlJc w:val="left"/>
      <w:pPr>
        <w:ind w:left="827" w:hanging="360"/>
      </w:pPr>
      <w:rPr>
        <w:rFonts w:ascii="Symbol" w:eastAsia="Symbol" w:hAnsi="Symbol" w:cs="Symbol" w:hint="default"/>
        <w:w w:val="100"/>
        <w:sz w:val="24"/>
        <w:szCs w:val="24"/>
        <w:lang w:val="el-GR" w:eastAsia="en-US" w:bidi="ar-SA"/>
      </w:rPr>
    </w:lvl>
    <w:lvl w:ilvl="1" w:tplc="8DEAC36A">
      <w:numFmt w:val="bullet"/>
      <w:lvlText w:val="•"/>
      <w:lvlJc w:val="left"/>
      <w:pPr>
        <w:ind w:left="1178" w:hanging="360"/>
      </w:pPr>
      <w:rPr>
        <w:rFonts w:hint="default"/>
        <w:lang w:val="el-GR" w:eastAsia="en-US" w:bidi="ar-SA"/>
      </w:rPr>
    </w:lvl>
    <w:lvl w:ilvl="2" w:tplc="3CBC759A">
      <w:numFmt w:val="bullet"/>
      <w:lvlText w:val="•"/>
      <w:lvlJc w:val="left"/>
      <w:pPr>
        <w:ind w:left="1536" w:hanging="360"/>
      </w:pPr>
      <w:rPr>
        <w:rFonts w:hint="default"/>
        <w:lang w:val="el-GR" w:eastAsia="en-US" w:bidi="ar-SA"/>
      </w:rPr>
    </w:lvl>
    <w:lvl w:ilvl="3" w:tplc="203A9874">
      <w:numFmt w:val="bullet"/>
      <w:lvlText w:val="•"/>
      <w:lvlJc w:val="left"/>
      <w:pPr>
        <w:ind w:left="1894" w:hanging="360"/>
      </w:pPr>
      <w:rPr>
        <w:rFonts w:hint="default"/>
        <w:lang w:val="el-GR" w:eastAsia="en-US" w:bidi="ar-SA"/>
      </w:rPr>
    </w:lvl>
    <w:lvl w:ilvl="4" w:tplc="48D80926">
      <w:numFmt w:val="bullet"/>
      <w:lvlText w:val="•"/>
      <w:lvlJc w:val="left"/>
      <w:pPr>
        <w:ind w:left="2252" w:hanging="360"/>
      </w:pPr>
      <w:rPr>
        <w:rFonts w:hint="default"/>
        <w:lang w:val="el-GR" w:eastAsia="en-US" w:bidi="ar-SA"/>
      </w:rPr>
    </w:lvl>
    <w:lvl w:ilvl="5" w:tplc="45E00620">
      <w:numFmt w:val="bullet"/>
      <w:lvlText w:val="•"/>
      <w:lvlJc w:val="left"/>
      <w:pPr>
        <w:ind w:left="2610" w:hanging="360"/>
      </w:pPr>
      <w:rPr>
        <w:rFonts w:hint="default"/>
        <w:lang w:val="el-GR" w:eastAsia="en-US" w:bidi="ar-SA"/>
      </w:rPr>
    </w:lvl>
    <w:lvl w:ilvl="6" w:tplc="63E25400">
      <w:numFmt w:val="bullet"/>
      <w:lvlText w:val="•"/>
      <w:lvlJc w:val="left"/>
      <w:pPr>
        <w:ind w:left="2968" w:hanging="360"/>
      </w:pPr>
      <w:rPr>
        <w:rFonts w:hint="default"/>
        <w:lang w:val="el-GR" w:eastAsia="en-US" w:bidi="ar-SA"/>
      </w:rPr>
    </w:lvl>
    <w:lvl w:ilvl="7" w:tplc="D55E2178">
      <w:numFmt w:val="bullet"/>
      <w:lvlText w:val="•"/>
      <w:lvlJc w:val="left"/>
      <w:pPr>
        <w:ind w:left="3326" w:hanging="360"/>
      </w:pPr>
      <w:rPr>
        <w:rFonts w:hint="default"/>
        <w:lang w:val="el-GR" w:eastAsia="en-US" w:bidi="ar-SA"/>
      </w:rPr>
    </w:lvl>
    <w:lvl w:ilvl="8" w:tplc="6A22F660">
      <w:numFmt w:val="bullet"/>
      <w:lvlText w:val="•"/>
      <w:lvlJc w:val="left"/>
      <w:pPr>
        <w:ind w:left="3684" w:hanging="360"/>
      </w:pPr>
      <w:rPr>
        <w:rFonts w:hint="default"/>
        <w:lang w:val="el-GR" w:eastAsia="en-US" w:bidi="ar-SA"/>
      </w:rPr>
    </w:lvl>
  </w:abstractNum>
  <w:abstractNum w:abstractNumId="25" w15:restartNumberingAfterBreak="0">
    <w:nsid w:val="231A50E3"/>
    <w:multiLevelType w:val="hybridMultilevel"/>
    <w:tmpl w:val="B4525504"/>
    <w:lvl w:ilvl="0" w:tplc="EA403AF6">
      <w:numFmt w:val="bullet"/>
      <w:lvlText w:val="-"/>
      <w:lvlJc w:val="left"/>
      <w:pPr>
        <w:ind w:left="236" w:hanging="130"/>
      </w:pPr>
      <w:rPr>
        <w:rFonts w:ascii="Calibri" w:eastAsia="Calibri" w:hAnsi="Calibri" w:cs="Calibri" w:hint="default"/>
        <w:w w:val="100"/>
        <w:sz w:val="24"/>
        <w:szCs w:val="24"/>
        <w:lang w:val="el-GR" w:eastAsia="en-US" w:bidi="ar-SA"/>
      </w:rPr>
    </w:lvl>
    <w:lvl w:ilvl="1" w:tplc="660AEE02">
      <w:numFmt w:val="bullet"/>
      <w:lvlText w:val=""/>
      <w:lvlJc w:val="left"/>
      <w:pPr>
        <w:ind w:left="107" w:hanging="360"/>
      </w:pPr>
      <w:rPr>
        <w:rFonts w:hint="default"/>
        <w:w w:val="100"/>
        <w:lang w:val="el-GR" w:eastAsia="en-US" w:bidi="ar-SA"/>
      </w:rPr>
    </w:lvl>
    <w:lvl w:ilvl="2" w:tplc="4A3086AC">
      <w:numFmt w:val="bullet"/>
      <w:lvlText w:val="•"/>
      <w:lvlJc w:val="left"/>
      <w:pPr>
        <w:ind w:left="702" w:hanging="360"/>
      </w:pPr>
      <w:rPr>
        <w:rFonts w:hint="default"/>
        <w:lang w:val="el-GR" w:eastAsia="en-US" w:bidi="ar-SA"/>
      </w:rPr>
    </w:lvl>
    <w:lvl w:ilvl="3" w:tplc="0862FAEA">
      <w:numFmt w:val="bullet"/>
      <w:lvlText w:val="•"/>
      <w:lvlJc w:val="left"/>
      <w:pPr>
        <w:ind w:left="1164" w:hanging="360"/>
      </w:pPr>
      <w:rPr>
        <w:rFonts w:hint="default"/>
        <w:lang w:val="el-GR" w:eastAsia="en-US" w:bidi="ar-SA"/>
      </w:rPr>
    </w:lvl>
    <w:lvl w:ilvl="4" w:tplc="AC7A311C">
      <w:numFmt w:val="bullet"/>
      <w:lvlText w:val="•"/>
      <w:lvlJc w:val="left"/>
      <w:pPr>
        <w:ind w:left="1626" w:hanging="360"/>
      </w:pPr>
      <w:rPr>
        <w:rFonts w:hint="default"/>
        <w:lang w:val="el-GR" w:eastAsia="en-US" w:bidi="ar-SA"/>
      </w:rPr>
    </w:lvl>
    <w:lvl w:ilvl="5" w:tplc="4CE678C4">
      <w:numFmt w:val="bullet"/>
      <w:lvlText w:val="•"/>
      <w:lvlJc w:val="left"/>
      <w:pPr>
        <w:ind w:left="2088" w:hanging="360"/>
      </w:pPr>
      <w:rPr>
        <w:rFonts w:hint="default"/>
        <w:lang w:val="el-GR" w:eastAsia="en-US" w:bidi="ar-SA"/>
      </w:rPr>
    </w:lvl>
    <w:lvl w:ilvl="6" w:tplc="8E98DA16">
      <w:numFmt w:val="bullet"/>
      <w:lvlText w:val="•"/>
      <w:lvlJc w:val="left"/>
      <w:pPr>
        <w:ind w:left="2551" w:hanging="360"/>
      </w:pPr>
      <w:rPr>
        <w:rFonts w:hint="default"/>
        <w:lang w:val="el-GR" w:eastAsia="en-US" w:bidi="ar-SA"/>
      </w:rPr>
    </w:lvl>
    <w:lvl w:ilvl="7" w:tplc="06A8C60E">
      <w:numFmt w:val="bullet"/>
      <w:lvlText w:val="•"/>
      <w:lvlJc w:val="left"/>
      <w:pPr>
        <w:ind w:left="3013" w:hanging="360"/>
      </w:pPr>
      <w:rPr>
        <w:rFonts w:hint="default"/>
        <w:lang w:val="el-GR" w:eastAsia="en-US" w:bidi="ar-SA"/>
      </w:rPr>
    </w:lvl>
    <w:lvl w:ilvl="8" w:tplc="C1DA5D22">
      <w:numFmt w:val="bullet"/>
      <w:lvlText w:val="•"/>
      <w:lvlJc w:val="left"/>
      <w:pPr>
        <w:ind w:left="3475" w:hanging="360"/>
      </w:pPr>
      <w:rPr>
        <w:rFonts w:hint="default"/>
        <w:lang w:val="el-GR" w:eastAsia="en-US" w:bidi="ar-SA"/>
      </w:rPr>
    </w:lvl>
  </w:abstractNum>
  <w:abstractNum w:abstractNumId="26" w15:restartNumberingAfterBreak="0">
    <w:nsid w:val="239C53AC"/>
    <w:multiLevelType w:val="hybridMultilevel"/>
    <w:tmpl w:val="57BA10CA"/>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247B3BFD"/>
    <w:multiLevelType w:val="hybridMultilevel"/>
    <w:tmpl w:val="2A2419BE"/>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25184AFE"/>
    <w:multiLevelType w:val="hybridMultilevel"/>
    <w:tmpl w:val="879CD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25E73990"/>
    <w:multiLevelType w:val="hybridMultilevel"/>
    <w:tmpl w:val="2F9493B2"/>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2617745F"/>
    <w:multiLevelType w:val="multilevel"/>
    <w:tmpl w:val="57AE2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76503ED"/>
    <w:multiLevelType w:val="multilevel"/>
    <w:tmpl w:val="986A9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85D37FA"/>
    <w:multiLevelType w:val="hybridMultilevel"/>
    <w:tmpl w:val="78FCF7D0"/>
    <w:lvl w:ilvl="0" w:tplc="8C56260E">
      <w:numFmt w:val="bullet"/>
      <w:lvlText w:val=""/>
      <w:lvlJc w:val="left"/>
      <w:pPr>
        <w:ind w:left="814" w:hanging="360"/>
      </w:pPr>
      <w:rPr>
        <w:rFonts w:ascii="Wingdings" w:eastAsia="Wingdings" w:hAnsi="Wingdings" w:cs="Wingdings" w:hint="default"/>
        <w:w w:val="100"/>
        <w:sz w:val="24"/>
        <w:szCs w:val="24"/>
        <w:lang w:val="el-GR" w:eastAsia="en-US" w:bidi="ar-SA"/>
      </w:rPr>
    </w:lvl>
    <w:lvl w:ilvl="1" w:tplc="4E4E838E">
      <w:numFmt w:val="bullet"/>
      <w:lvlText w:val="•"/>
      <w:lvlJc w:val="left"/>
      <w:pPr>
        <w:ind w:left="1571" w:hanging="360"/>
      </w:pPr>
      <w:rPr>
        <w:rFonts w:hint="default"/>
        <w:lang w:val="el-GR" w:eastAsia="en-US" w:bidi="ar-SA"/>
      </w:rPr>
    </w:lvl>
    <w:lvl w:ilvl="2" w:tplc="78D4FC92">
      <w:numFmt w:val="bullet"/>
      <w:lvlText w:val="•"/>
      <w:lvlJc w:val="left"/>
      <w:pPr>
        <w:ind w:left="2322" w:hanging="360"/>
      </w:pPr>
      <w:rPr>
        <w:rFonts w:hint="default"/>
        <w:lang w:val="el-GR" w:eastAsia="en-US" w:bidi="ar-SA"/>
      </w:rPr>
    </w:lvl>
    <w:lvl w:ilvl="3" w:tplc="2DD0E1AC">
      <w:numFmt w:val="bullet"/>
      <w:lvlText w:val="•"/>
      <w:lvlJc w:val="left"/>
      <w:pPr>
        <w:ind w:left="3073" w:hanging="360"/>
      </w:pPr>
      <w:rPr>
        <w:rFonts w:hint="default"/>
        <w:lang w:val="el-GR" w:eastAsia="en-US" w:bidi="ar-SA"/>
      </w:rPr>
    </w:lvl>
    <w:lvl w:ilvl="4" w:tplc="285EE598">
      <w:numFmt w:val="bullet"/>
      <w:lvlText w:val="•"/>
      <w:lvlJc w:val="left"/>
      <w:pPr>
        <w:ind w:left="3825" w:hanging="360"/>
      </w:pPr>
      <w:rPr>
        <w:rFonts w:hint="default"/>
        <w:lang w:val="el-GR" w:eastAsia="en-US" w:bidi="ar-SA"/>
      </w:rPr>
    </w:lvl>
    <w:lvl w:ilvl="5" w:tplc="8D0803A4">
      <w:numFmt w:val="bullet"/>
      <w:lvlText w:val="•"/>
      <w:lvlJc w:val="left"/>
      <w:pPr>
        <w:ind w:left="4576" w:hanging="360"/>
      </w:pPr>
      <w:rPr>
        <w:rFonts w:hint="default"/>
        <w:lang w:val="el-GR" w:eastAsia="en-US" w:bidi="ar-SA"/>
      </w:rPr>
    </w:lvl>
    <w:lvl w:ilvl="6" w:tplc="F7C2699E">
      <w:numFmt w:val="bullet"/>
      <w:lvlText w:val="•"/>
      <w:lvlJc w:val="left"/>
      <w:pPr>
        <w:ind w:left="5327" w:hanging="360"/>
      </w:pPr>
      <w:rPr>
        <w:rFonts w:hint="default"/>
        <w:lang w:val="el-GR" w:eastAsia="en-US" w:bidi="ar-SA"/>
      </w:rPr>
    </w:lvl>
    <w:lvl w:ilvl="7" w:tplc="703C2882">
      <w:numFmt w:val="bullet"/>
      <w:lvlText w:val="•"/>
      <w:lvlJc w:val="left"/>
      <w:pPr>
        <w:ind w:left="6079" w:hanging="360"/>
      </w:pPr>
      <w:rPr>
        <w:rFonts w:hint="default"/>
        <w:lang w:val="el-GR" w:eastAsia="en-US" w:bidi="ar-SA"/>
      </w:rPr>
    </w:lvl>
    <w:lvl w:ilvl="8" w:tplc="509E41FC">
      <w:numFmt w:val="bullet"/>
      <w:lvlText w:val="•"/>
      <w:lvlJc w:val="left"/>
      <w:pPr>
        <w:ind w:left="6830" w:hanging="360"/>
      </w:pPr>
      <w:rPr>
        <w:rFonts w:hint="default"/>
        <w:lang w:val="el-GR" w:eastAsia="en-US" w:bidi="ar-SA"/>
      </w:rPr>
    </w:lvl>
  </w:abstractNum>
  <w:abstractNum w:abstractNumId="33" w15:restartNumberingAfterBreak="0">
    <w:nsid w:val="28993676"/>
    <w:multiLevelType w:val="hybridMultilevel"/>
    <w:tmpl w:val="20A2270C"/>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2A6D6452"/>
    <w:multiLevelType w:val="multilevel"/>
    <w:tmpl w:val="EE5E1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AF54324"/>
    <w:multiLevelType w:val="hybridMultilevel"/>
    <w:tmpl w:val="E4C04BB4"/>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2BCD0C27"/>
    <w:multiLevelType w:val="hybridMultilevel"/>
    <w:tmpl w:val="D3109CF4"/>
    <w:lvl w:ilvl="0" w:tplc="B8624022">
      <w:numFmt w:val="bullet"/>
      <w:lvlText w:val=""/>
      <w:lvlJc w:val="left"/>
      <w:pPr>
        <w:ind w:left="827" w:hanging="360"/>
      </w:pPr>
      <w:rPr>
        <w:rFonts w:ascii="Symbol" w:eastAsia="Symbol" w:hAnsi="Symbol" w:cs="Symbol" w:hint="default"/>
        <w:w w:val="100"/>
        <w:sz w:val="24"/>
        <w:szCs w:val="24"/>
        <w:lang w:val="el-GR" w:eastAsia="en-US" w:bidi="ar-SA"/>
      </w:rPr>
    </w:lvl>
    <w:lvl w:ilvl="1" w:tplc="B7389828">
      <w:numFmt w:val="bullet"/>
      <w:lvlText w:val="•"/>
      <w:lvlJc w:val="left"/>
      <w:pPr>
        <w:ind w:left="1226" w:hanging="360"/>
      </w:pPr>
      <w:rPr>
        <w:rFonts w:hint="default"/>
        <w:lang w:val="el-GR" w:eastAsia="en-US" w:bidi="ar-SA"/>
      </w:rPr>
    </w:lvl>
    <w:lvl w:ilvl="2" w:tplc="E3D4E950">
      <w:numFmt w:val="bullet"/>
      <w:lvlText w:val="•"/>
      <w:lvlJc w:val="left"/>
      <w:pPr>
        <w:ind w:left="1633" w:hanging="360"/>
      </w:pPr>
      <w:rPr>
        <w:rFonts w:hint="default"/>
        <w:lang w:val="el-GR" w:eastAsia="en-US" w:bidi="ar-SA"/>
      </w:rPr>
    </w:lvl>
    <w:lvl w:ilvl="3" w:tplc="3B941552">
      <w:numFmt w:val="bullet"/>
      <w:lvlText w:val="•"/>
      <w:lvlJc w:val="left"/>
      <w:pPr>
        <w:ind w:left="2040" w:hanging="360"/>
      </w:pPr>
      <w:rPr>
        <w:rFonts w:hint="default"/>
        <w:lang w:val="el-GR" w:eastAsia="en-US" w:bidi="ar-SA"/>
      </w:rPr>
    </w:lvl>
    <w:lvl w:ilvl="4" w:tplc="3A0AFFCC">
      <w:numFmt w:val="bullet"/>
      <w:lvlText w:val="•"/>
      <w:lvlJc w:val="left"/>
      <w:pPr>
        <w:ind w:left="2447" w:hanging="360"/>
      </w:pPr>
      <w:rPr>
        <w:rFonts w:hint="default"/>
        <w:lang w:val="el-GR" w:eastAsia="en-US" w:bidi="ar-SA"/>
      </w:rPr>
    </w:lvl>
    <w:lvl w:ilvl="5" w:tplc="0478B2F4">
      <w:numFmt w:val="bullet"/>
      <w:lvlText w:val="•"/>
      <w:lvlJc w:val="left"/>
      <w:pPr>
        <w:ind w:left="2854" w:hanging="360"/>
      </w:pPr>
      <w:rPr>
        <w:rFonts w:hint="default"/>
        <w:lang w:val="el-GR" w:eastAsia="en-US" w:bidi="ar-SA"/>
      </w:rPr>
    </w:lvl>
    <w:lvl w:ilvl="6" w:tplc="B1221A0E">
      <w:numFmt w:val="bullet"/>
      <w:lvlText w:val="•"/>
      <w:lvlJc w:val="left"/>
      <w:pPr>
        <w:ind w:left="3261" w:hanging="360"/>
      </w:pPr>
      <w:rPr>
        <w:rFonts w:hint="default"/>
        <w:lang w:val="el-GR" w:eastAsia="en-US" w:bidi="ar-SA"/>
      </w:rPr>
    </w:lvl>
    <w:lvl w:ilvl="7" w:tplc="DA382640">
      <w:numFmt w:val="bullet"/>
      <w:lvlText w:val="•"/>
      <w:lvlJc w:val="left"/>
      <w:pPr>
        <w:ind w:left="3668" w:hanging="360"/>
      </w:pPr>
      <w:rPr>
        <w:rFonts w:hint="default"/>
        <w:lang w:val="el-GR" w:eastAsia="en-US" w:bidi="ar-SA"/>
      </w:rPr>
    </w:lvl>
    <w:lvl w:ilvl="8" w:tplc="C1FC6770">
      <w:numFmt w:val="bullet"/>
      <w:lvlText w:val="•"/>
      <w:lvlJc w:val="left"/>
      <w:pPr>
        <w:ind w:left="4075" w:hanging="360"/>
      </w:pPr>
      <w:rPr>
        <w:rFonts w:hint="default"/>
        <w:lang w:val="el-GR" w:eastAsia="en-US" w:bidi="ar-SA"/>
      </w:rPr>
    </w:lvl>
  </w:abstractNum>
  <w:abstractNum w:abstractNumId="37" w15:restartNumberingAfterBreak="0">
    <w:nsid w:val="2C562C10"/>
    <w:multiLevelType w:val="hybridMultilevel"/>
    <w:tmpl w:val="A5C4FBC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2DCB06CD"/>
    <w:multiLevelType w:val="hybridMultilevel"/>
    <w:tmpl w:val="4D38E09E"/>
    <w:lvl w:ilvl="0" w:tplc="B8A8ABF2">
      <w:numFmt w:val="bullet"/>
      <w:lvlText w:val=""/>
      <w:lvlJc w:val="left"/>
      <w:pPr>
        <w:ind w:left="827" w:hanging="360"/>
      </w:pPr>
      <w:rPr>
        <w:rFonts w:ascii="Symbol" w:eastAsia="Symbol" w:hAnsi="Symbol" w:cs="Symbol" w:hint="default"/>
        <w:w w:val="100"/>
        <w:sz w:val="24"/>
        <w:szCs w:val="24"/>
        <w:lang w:val="el-GR" w:eastAsia="en-US" w:bidi="ar-SA"/>
      </w:rPr>
    </w:lvl>
    <w:lvl w:ilvl="1" w:tplc="E98883CA">
      <w:numFmt w:val="bullet"/>
      <w:lvlText w:val="•"/>
      <w:lvlJc w:val="left"/>
      <w:pPr>
        <w:ind w:left="1226" w:hanging="360"/>
      </w:pPr>
      <w:rPr>
        <w:rFonts w:hint="default"/>
        <w:lang w:val="el-GR" w:eastAsia="en-US" w:bidi="ar-SA"/>
      </w:rPr>
    </w:lvl>
    <w:lvl w:ilvl="2" w:tplc="613CC612">
      <w:numFmt w:val="bullet"/>
      <w:lvlText w:val="•"/>
      <w:lvlJc w:val="left"/>
      <w:pPr>
        <w:ind w:left="1633" w:hanging="360"/>
      </w:pPr>
      <w:rPr>
        <w:rFonts w:hint="default"/>
        <w:lang w:val="el-GR" w:eastAsia="en-US" w:bidi="ar-SA"/>
      </w:rPr>
    </w:lvl>
    <w:lvl w:ilvl="3" w:tplc="431E4548">
      <w:numFmt w:val="bullet"/>
      <w:lvlText w:val="•"/>
      <w:lvlJc w:val="left"/>
      <w:pPr>
        <w:ind w:left="2040" w:hanging="360"/>
      </w:pPr>
      <w:rPr>
        <w:rFonts w:hint="default"/>
        <w:lang w:val="el-GR" w:eastAsia="en-US" w:bidi="ar-SA"/>
      </w:rPr>
    </w:lvl>
    <w:lvl w:ilvl="4" w:tplc="2E5ABC14">
      <w:numFmt w:val="bullet"/>
      <w:lvlText w:val="•"/>
      <w:lvlJc w:val="left"/>
      <w:pPr>
        <w:ind w:left="2447" w:hanging="360"/>
      </w:pPr>
      <w:rPr>
        <w:rFonts w:hint="default"/>
        <w:lang w:val="el-GR" w:eastAsia="en-US" w:bidi="ar-SA"/>
      </w:rPr>
    </w:lvl>
    <w:lvl w:ilvl="5" w:tplc="EB72F692">
      <w:numFmt w:val="bullet"/>
      <w:lvlText w:val="•"/>
      <w:lvlJc w:val="left"/>
      <w:pPr>
        <w:ind w:left="2854" w:hanging="360"/>
      </w:pPr>
      <w:rPr>
        <w:rFonts w:hint="default"/>
        <w:lang w:val="el-GR" w:eastAsia="en-US" w:bidi="ar-SA"/>
      </w:rPr>
    </w:lvl>
    <w:lvl w:ilvl="6" w:tplc="DBBEA6E8">
      <w:numFmt w:val="bullet"/>
      <w:lvlText w:val="•"/>
      <w:lvlJc w:val="left"/>
      <w:pPr>
        <w:ind w:left="3261" w:hanging="360"/>
      </w:pPr>
      <w:rPr>
        <w:rFonts w:hint="default"/>
        <w:lang w:val="el-GR" w:eastAsia="en-US" w:bidi="ar-SA"/>
      </w:rPr>
    </w:lvl>
    <w:lvl w:ilvl="7" w:tplc="A90005C6">
      <w:numFmt w:val="bullet"/>
      <w:lvlText w:val="•"/>
      <w:lvlJc w:val="left"/>
      <w:pPr>
        <w:ind w:left="3668" w:hanging="360"/>
      </w:pPr>
      <w:rPr>
        <w:rFonts w:hint="default"/>
        <w:lang w:val="el-GR" w:eastAsia="en-US" w:bidi="ar-SA"/>
      </w:rPr>
    </w:lvl>
    <w:lvl w:ilvl="8" w:tplc="CC463D3A">
      <w:numFmt w:val="bullet"/>
      <w:lvlText w:val="•"/>
      <w:lvlJc w:val="left"/>
      <w:pPr>
        <w:ind w:left="4075" w:hanging="360"/>
      </w:pPr>
      <w:rPr>
        <w:rFonts w:hint="default"/>
        <w:lang w:val="el-GR" w:eastAsia="en-US" w:bidi="ar-SA"/>
      </w:rPr>
    </w:lvl>
  </w:abstractNum>
  <w:abstractNum w:abstractNumId="39" w15:restartNumberingAfterBreak="0">
    <w:nsid w:val="303F26EC"/>
    <w:multiLevelType w:val="hybridMultilevel"/>
    <w:tmpl w:val="F0EA04B6"/>
    <w:lvl w:ilvl="0" w:tplc="1A1ADAB4">
      <w:numFmt w:val="bullet"/>
      <w:lvlText w:val=""/>
      <w:lvlJc w:val="left"/>
      <w:pPr>
        <w:ind w:left="820" w:hanging="356"/>
      </w:pPr>
      <w:rPr>
        <w:rFonts w:ascii="Symbol" w:eastAsia="Symbol" w:hAnsi="Symbol" w:cs="Symbol" w:hint="default"/>
        <w:w w:val="100"/>
        <w:sz w:val="24"/>
        <w:szCs w:val="24"/>
        <w:lang w:val="el-GR" w:eastAsia="en-US" w:bidi="ar-SA"/>
      </w:rPr>
    </w:lvl>
    <w:lvl w:ilvl="1" w:tplc="C6764FC0">
      <w:numFmt w:val="bullet"/>
      <w:lvlText w:val="•"/>
      <w:lvlJc w:val="left"/>
      <w:pPr>
        <w:ind w:left="1226" w:hanging="356"/>
      </w:pPr>
      <w:rPr>
        <w:rFonts w:hint="default"/>
        <w:lang w:val="el-GR" w:eastAsia="en-US" w:bidi="ar-SA"/>
      </w:rPr>
    </w:lvl>
    <w:lvl w:ilvl="2" w:tplc="D9B0CEEA">
      <w:numFmt w:val="bullet"/>
      <w:lvlText w:val="•"/>
      <w:lvlJc w:val="left"/>
      <w:pPr>
        <w:ind w:left="1633" w:hanging="356"/>
      </w:pPr>
      <w:rPr>
        <w:rFonts w:hint="default"/>
        <w:lang w:val="el-GR" w:eastAsia="en-US" w:bidi="ar-SA"/>
      </w:rPr>
    </w:lvl>
    <w:lvl w:ilvl="3" w:tplc="9886B974">
      <w:numFmt w:val="bullet"/>
      <w:lvlText w:val="•"/>
      <w:lvlJc w:val="left"/>
      <w:pPr>
        <w:ind w:left="2040" w:hanging="356"/>
      </w:pPr>
      <w:rPr>
        <w:rFonts w:hint="default"/>
        <w:lang w:val="el-GR" w:eastAsia="en-US" w:bidi="ar-SA"/>
      </w:rPr>
    </w:lvl>
    <w:lvl w:ilvl="4" w:tplc="33A6E3E6">
      <w:numFmt w:val="bullet"/>
      <w:lvlText w:val="•"/>
      <w:lvlJc w:val="left"/>
      <w:pPr>
        <w:ind w:left="2447" w:hanging="356"/>
      </w:pPr>
      <w:rPr>
        <w:rFonts w:hint="default"/>
        <w:lang w:val="el-GR" w:eastAsia="en-US" w:bidi="ar-SA"/>
      </w:rPr>
    </w:lvl>
    <w:lvl w:ilvl="5" w:tplc="6C080318">
      <w:numFmt w:val="bullet"/>
      <w:lvlText w:val="•"/>
      <w:lvlJc w:val="left"/>
      <w:pPr>
        <w:ind w:left="2854" w:hanging="356"/>
      </w:pPr>
      <w:rPr>
        <w:rFonts w:hint="default"/>
        <w:lang w:val="el-GR" w:eastAsia="en-US" w:bidi="ar-SA"/>
      </w:rPr>
    </w:lvl>
    <w:lvl w:ilvl="6" w:tplc="23747A90">
      <w:numFmt w:val="bullet"/>
      <w:lvlText w:val="•"/>
      <w:lvlJc w:val="left"/>
      <w:pPr>
        <w:ind w:left="3261" w:hanging="356"/>
      </w:pPr>
      <w:rPr>
        <w:rFonts w:hint="default"/>
        <w:lang w:val="el-GR" w:eastAsia="en-US" w:bidi="ar-SA"/>
      </w:rPr>
    </w:lvl>
    <w:lvl w:ilvl="7" w:tplc="86C2396E">
      <w:numFmt w:val="bullet"/>
      <w:lvlText w:val="•"/>
      <w:lvlJc w:val="left"/>
      <w:pPr>
        <w:ind w:left="3668" w:hanging="356"/>
      </w:pPr>
      <w:rPr>
        <w:rFonts w:hint="default"/>
        <w:lang w:val="el-GR" w:eastAsia="en-US" w:bidi="ar-SA"/>
      </w:rPr>
    </w:lvl>
    <w:lvl w:ilvl="8" w:tplc="B776B360">
      <w:numFmt w:val="bullet"/>
      <w:lvlText w:val="•"/>
      <w:lvlJc w:val="left"/>
      <w:pPr>
        <w:ind w:left="4075" w:hanging="356"/>
      </w:pPr>
      <w:rPr>
        <w:rFonts w:hint="default"/>
        <w:lang w:val="el-GR" w:eastAsia="en-US" w:bidi="ar-SA"/>
      </w:rPr>
    </w:lvl>
  </w:abstractNum>
  <w:abstractNum w:abstractNumId="40" w15:restartNumberingAfterBreak="0">
    <w:nsid w:val="330C1E5C"/>
    <w:multiLevelType w:val="hybridMultilevel"/>
    <w:tmpl w:val="BE844420"/>
    <w:lvl w:ilvl="0" w:tplc="FFFFFFFF">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348C2194"/>
    <w:multiLevelType w:val="hybridMultilevel"/>
    <w:tmpl w:val="74EE54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34D1796F"/>
    <w:multiLevelType w:val="hybridMultilevel"/>
    <w:tmpl w:val="E79E27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357759DE"/>
    <w:multiLevelType w:val="hybridMultilevel"/>
    <w:tmpl w:val="DEE80A1A"/>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36AC12D6"/>
    <w:multiLevelType w:val="hybridMultilevel"/>
    <w:tmpl w:val="A964D45E"/>
    <w:lvl w:ilvl="0" w:tplc="FFFFFFFF">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38817217"/>
    <w:multiLevelType w:val="multilevel"/>
    <w:tmpl w:val="7F26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A4B046A"/>
    <w:multiLevelType w:val="hybridMultilevel"/>
    <w:tmpl w:val="270A0D3E"/>
    <w:lvl w:ilvl="0" w:tplc="8138D7DE">
      <w:numFmt w:val="bullet"/>
      <w:lvlText w:val=""/>
      <w:lvlJc w:val="left"/>
      <w:pPr>
        <w:ind w:left="827" w:hanging="360"/>
      </w:pPr>
      <w:rPr>
        <w:rFonts w:ascii="Symbol" w:eastAsia="Symbol" w:hAnsi="Symbol" w:cs="Symbol" w:hint="default"/>
        <w:w w:val="100"/>
        <w:sz w:val="24"/>
        <w:szCs w:val="24"/>
        <w:lang w:val="el-GR" w:eastAsia="en-US" w:bidi="ar-SA"/>
      </w:rPr>
    </w:lvl>
    <w:lvl w:ilvl="1" w:tplc="F94C661C">
      <w:numFmt w:val="bullet"/>
      <w:lvlText w:val="•"/>
      <w:lvlJc w:val="left"/>
      <w:pPr>
        <w:ind w:left="1224" w:hanging="360"/>
      </w:pPr>
      <w:rPr>
        <w:rFonts w:hint="default"/>
        <w:lang w:val="el-GR" w:eastAsia="en-US" w:bidi="ar-SA"/>
      </w:rPr>
    </w:lvl>
    <w:lvl w:ilvl="2" w:tplc="A75E5AE8">
      <w:numFmt w:val="bullet"/>
      <w:lvlText w:val="•"/>
      <w:lvlJc w:val="left"/>
      <w:pPr>
        <w:ind w:left="1629" w:hanging="360"/>
      </w:pPr>
      <w:rPr>
        <w:rFonts w:hint="default"/>
        <w:lang w:val="el-GR" w:eastAsia="en-US" w:bidi="ar-SA"/>
      </w:rPr>
    </w:lvl>
    <w:lvl w:ilvl="3" w:tplc="09B48EC0">
      <w:numFmt w:val="bullet"/>
      <w:lvlText w:val="•"/>
      <w:lvlJc w:val="left"/>
      <w:pPr>
        <w:ind w:left="2034" w:hanging="360"/>
      </w:pPr>
      <w:rPr>
        <w:rFonts w:hint="default"/>
        <w:lang w:val="el-GR" w:eastAsia="en-US" w:bidi="ar-SA"/>
      </w:rPr>
    </w:lvl>
    <w:lvl w:ilvl="4" w:tplc="CC00CD90">
      <w:numFmt w:val="bullet"/>
      <w:lvlText w:val="•"/>
      <w:lvlJc w:val="left"/>
      <w:pPr>
        <w:ind w:left="2439" w:hanging="360"/>
      </w:pPr>
      <w:rPr>
        <w:rFonts w:hint="default"/>
        <w:lang w:val="el-GR" w:eastAsia="en-US" w:bidi="ar-SA"/>
      </w:rPr>
    </w:lvl>
    <w:lvl w:ilvl="5" w:tplc="C9D8D7B0">
      <w:numFmt w:val="bullet"/>
      <w:lvlText w:val="•"/>
      <w:lvlJc w:val="left"/>
      <w:pPr>
        <w:ind w:left="2844" w:hanging="360"/>
      </w:pPr>
      <w:rPr>
        <w:rFonts w:hint="default"/>
        <w:lang w:val="el-GR" w:eastAsia="en-US" w:bidi="ar-SA"/>
      </w:rPr>
    </w:lvl>
    <w:lvl w:ilvl="6" w:tplc="1202533A">
      <w:numFmt w:val="bullet"/>
      <w:lvlText w:val="•"/>
      <w:lvlJc w:val="left"/>
      <w:pPr>
        <w:ind w:left="3248" w:hanging="360"/>
      </w:pPr>
      <w:rPr>
        <w:rFonts w:hint="default"/>
        <w:lang w:val="el-GR" w:eastAsia="en-US" w:bidi="ar-SA"/>
      </w:rPr>
    </w:lvl>
    <w:lvl w:ilvl="7" w:tplc="590449CA">
      <w:numFmt w:val="bullet"/>
      <w:lvlText w:val="•"/>
      <w:lvlJc w:val="left"/>
      <w:pPr>
        <w:ind w:left="3653" w:hanging="360"/>
      </w:pPr>
      <w:rPr>
        <w:rFonts w:hint="default"/>
        <w:lang w:val="el-GR" w:eastAsia="en-US" w:bidi="ar-SA"/>
      </w:rPr>
    </w:lvl>
    <w:lvl w:ilvl="8" w:tplc="42DAF07A">
      <w:numFmt w:val="bullet"/>
      <w:lvlText w:val="•"/>
      <w:lvlJc w:val="left"/>
      <w:pPr>
        <w:ind w:left="4058" w:hanging="360"/>
      </w:pPr>
      <w:rPr>
        <w:rFonts w:hint="default"/>
        <w:lang w:val="el-GR" w:eastAsia="en-US" w:bidi="ar-SA"/>
      </w:rPr>
    </w:lvl>
  </w:abstractNum>
  <w:abstractNum w:abstractNumId="47" w15:restartNumberingAfterBreak="0">
    <w:nsid w:val="3CB235CF"/>
    <w:multiLevelType w:val="hybridMultilevel"/>
    <w:tmpl w:val="FE72FD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3D49644C"/>
    <w:multiLevelType w:val="hybridMultilevel"/>
    <w:tmpl w:val="16A05C80"/>
    <w:lvl w:ilvl="0" w:tplc="10CCC61E">
      <w:numFmt w:val="bullet"/>
      <w:lvlText w:val=""/>
      <w:lvlJc w:val="left"/>
      <w:pPr>
        <w:ind w:left="814" w:hanging="360"/>
      </w:pPr>
      <w:rPr>
        <w:rFonts w:ascii="Wingdings" w:eastAsia="Wingdings" w:hAnsi="Wingdings" w:cs="Wingdings" w:hint="default"/>
        <w:w w:val="100"/>
        <w:sz w:val="24"/>
        <w:szCs w:val="24"/>
        <w:lang w:val="el-GR" w:eastAsia="en-US" w:bidi="ar-SA"/>
      </w:rPr>
    </w:lvl>
    <w:lvl w:ilvl="1" w:tplc="FF2CFE4E">
      <w:numFmt w:val="bullet"/>
      <w:lvlText w:val="•"/>
      <w:lvlJc w:val="left"/>
      <w:pPr>
        <w:ind w:left="1571" w:hanging="360"/>
      </w:pPr>
      <w:rPr>
        <w:rFonts w:hint="default"/>
        <w:lang w:val="el-GR" w:eastAsia="en-US" w:bidi="ar-SA"/>
      </w:rPr>
    </w:lvl>
    <w:lvl w:ilvl="2" w:tplc="7A8E0A56">
      <w:numFmt w:val="bullet"/>
      <w:lvlText w:val="•"/>
      <w:lvlJc w:val="left"/>
      <w:pPr>
        <w:ind w:left="2322" w:hanging="360"/>
      </w:pPr>
      <w:rPr>
        <w:rFonts w:hint="default"/>
        <w:lang w:val="el-GR" w:eastAsia="en-US" w:bidi="ar-SA"/>
      </w:rPr>
    </w:lvl>
    <w:lvl w:ilvl="3" w:tplc="E6CE1CC8">
      <w:numFmt w:val="bullet"/>
      <w:lvlText w:val="•"/>
      <w:lvlJc w:val="left"/>
      <w:pPr>
        <w:ind w:left="3073" w:hanging="360"/>
      </w:pPr>
      <w:rPr>
        <w:rFonts w:hint="default"/>
        <w:lang w:val="el-GR" w:eastAsia="en-US" w:bidi="ar-SA"/>
      </w:rPr>
    </w:lvl>
    <w:lvl w:ilvl="4" w:tplc="96F8487E">
      <w:numFmt w:val="bullet"/>
      <w:lvlText w:val="•"/>
      <w:lvlJc w:val="left"/>
      <w:pPr>
        <w:ind w:left="3825" w:hanging="360"/>
      </w:pPr>
      <w:rPr>
        <w:rFonts w:hint="default"/>
        <w:lang w:val="el-GR" w:eastAsia="en-US" w:bidi="ar-SA"/>
      </w:rPr>
    </w:lvl>
    <w:lvl w:ilvl="5" w:tplc="9DE6283A">
      <w:numFmt w:val="bullet"/>
      <w:lvlText w:val="•"/>
      <w:lvlJc w:val="left"/>
      <w:pPr>
        <w:ind w:left="4576" w:hanging="360"/>
      </w:pPr>
      <w:rPr>
        <w:rFonts w:hint="default"/>
        <w:lang w:val="el-GR" w:eastAsia="en-US" w:bidi="ar-SA"/>
      </w:rPr>
    </w:lvl>
    <w:lvl w:ilvl="6" w:tplc="A534503A">
      <w:numFmt w:val="bullet"/>
      <w:lvlText w:val="•"/>
      <w:lvlJc w:val="left"/>
      <w:pPr>
        <w:ind w:left="5327" w:hanging="360"/>
      </w:pPr>
      <w:rPr>
        <w:rFonts w:hint="default"/>
        <w:lang w:val="el-GR" w:eastAsia="en-US" w:bidi="ar-SA"/>
      </w:rPr>
    </w:lvl>
    <w:lvl w:ilvl="7" w:tplc="57C80BA8">
      <w:numFmt w:val="bullet"/>
      <w:lvlText w:val="•"/>
      <w:lvlJc w:val="left"/>
      <w:pPr>
        <w:ind w:left="6079" w:hanging="360"/>
      </w:pPr>
      <w:rPr>
        <w:rFonts w:hint="default"/>
        <w:lang w:val="el-GR" w:eastAsia="en-US" w:bidi="ar-SA"/>
      </w:rPr>
    </w:lvl>
    <w:lvl w:ilvl="8" w:tplc="ACB8A7DC">
      <w:numFmt w:val="bullet"/>
      <w:lvlText w:val="•"/>
      <w:lvlJc w:val="left"/>
      <w:pPr>
        <w:ind w:left="6830" w:hanging="360"/>
      </w:pPr>
      <w:rPr>
        <w:rFonts w:hint="default"/>
        <w:lang w:val="el-GR" w:eastAsia="en-US" w:bidi="ar-SA"/>
      </w:rPr>
    </w:lvl>
  </w:abstractNum>
  <w:abstractNum w:abstractNumId="49" w15:restartNumberingAfterBreak="0">
    <w:nsid w:val="3D760FAD"/>
    <w:multiLevelType w:val="hybridMultilevel"/>
    <w:tmpl w:val="2E4EB956"/>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3E365403"/>
    <w:multiLevelType w:val="hybridMultilevel"/>
    <w:tmpl w:val="645A333E"/>
    <w:lvl w:ilvl="0" w:tplc="FFFFFFFF">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3E7A133D"/>
    <w:multiLevelType w:val="hybridMultilevel"/>
    <w:tmpl w:val="7B8E7650"/>
    <w:lvl w:ilvl="0" w:tplc="FFFFFFFF">
      <w:start w:val="1"/>
      <w:numFmt w:val="bullet"/>
      <w:lvlText w:val=""/>
      <w:lvlPicBulletId w:val="0"/>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2" w15:restartNumberingAfterBreak="0">
    <w:nsid w:val="3ED355F4"/>
    <w:multiLevelType w:val="hybridMultilevel"/>
    <w:tmpl w:val="922651F0"/>
    <w:lvl w:ilvl="0" w:tplc="04080007">
      <w:start w:val="1"/>
      <w:numFmt w:val="bullet"/>
      <w:lvlText w:val=""/>
      <w:lvlPicBulletId w:val="0"/>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40221C4C"/>
    <w:multiLevelType w:val="multilevel"/>
    <w:tmpl w:val="2A6AAD4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088671C"/>
    <w:multiLevelType w:val="hybridMultilevel"/>
    <w:tmpl w:val="E11CA692"/>
    <w:lvl w:ilvl="0" w:tplc="D8444298">
      <w:numFmt w:val="bullet"/>
      <w:lvlText w:val=""/>
      <w:lvlJc w:val="left"/>
      <w:pPr>
        <w:ind w:left="108" w:hanging="360"/>
      </w:pPr>
      <w:rPr>
        <w:rFonts w:ascii="Symbol" w:eastAsia="Symbol" w:hAnsi="Symbol" w:cs="Symbol" w:hint="default"/>
        <w:w w:val="100"/>
        <w:sz w:val="24"/>
        <w:szCs w:val="24"/>
        <w:lang w:val="el-GR" w:eastAsia="en-US" w:bidi="ar-SA"/>
      </w:rPr>
    </w:lvl>
    <w:lvl w:ilvl="1" w:tplc="4BC8C9D4">
      <w:numFmt w:val="bullet"/>
      <w:lvlText w:val="•"/>
      <w:lvlJc w:val="left"/>
      <w:pPr>
        <w:ind w:left="531" w:hanging="360"/>
      </w:pPr>
      <w:rPr>
        <w:rFonts w:hint="default"/>
        <w:lang w:val="el-GR" w:eastAsia="en-US" w:bidi="ar-SA"/>
      </w:rPr>
    </w:lvl>
    <w:lvl w:ilvl="2" w:tplc="645450DA">
      <w:numFmt w:val="bullet"/>
      <w:lvlText w:val="•"/>
      <w:lvlJc w:val="left"/>
      <w:pPr>
        <w:ind w:left="963" w:hanging="360"/>
      </w:pPr>
      <w:rPr>
        <w:rFonts w:hint="default"/>
        <w:lang w:val="el-GR" w:eastAsia="en-US" w:bidi="ar-SA"/>
      </w:rPr>
    </w:lvl>
    <w:lvl w:ilvl="3" w:tplc="12BC0E32">
      <w:numFmt w:val="bullet"/>
      <w:lvlText w:val="•"/>
      <w:lvlJc w:val="left"/>
      <w:pPr>
        <w:ind w:left="1394" w:hanging="360"/>
      </w:pPr>
      <w:rPr>
        <w:rFonts w:hint="default"/>
        <w:lang w:val="el-GR" w:eastAsia="en-US" w:bidi="ar-SA"/>
      </w:rPr>
    </w:lvl>
    <w:lvl w:ilvl="4" w:tplc="F7B8FB94">
      <w:numFmt w:val="bullet"/>
      <w:lvlText w:val="•"/>
      <w:lvlJc w:val="left"/>
      <w:pPr>
        <w:ind w:left="1826" w:hanging="360"/>
      </w:pPr>
      <w:rPr>
        <w:rFonts w:hint="default"/>
        <w:lang w:val="el-GR" w:eastAsia="en-US" w:bidi="ar-SA"/>
      </w:rPr>
    </w:lvl>
    <w:lvl w:ilvl="5" w:tplc="1F52F5AC">
      <w:numFmt w:val="bullet"/>
      <w:lvlText w:val="•"/>
      <w:lvlJc w:val="left"/>
      <w:pPr>
        <w:ind w:left="2258" w:hanging="360"/>
      </w:pPr>
      <w:rPr>
        <w:rFonts w:hint="default"/>
        <w:lang w:val="el-GR" w:eastAsia="en-US" w:bidi="ar-SA"/>
      </w:rPr>
    </w:lvl>
    <w:lvl w:ilvl="6" w:tplc="4C5E2B12">
      <w:numFmt w:val="bullet"/>
      <w:lvlText w:val="•"/>
      <w:lvlJc w:val="left"/>
      <w:pPr>
        <w:ind w:left="2689" w:hanging="360"/>
      </w:pPr>
      <w:rPr>
        <w:rFonts w:hint="default"/>
        <w:lang w:val="el-GR" w:eastAsia="en-US" w:bidi="ar-SA"/>
      </w:rPr>
    </w:lvl>
    <w:lvl w:ilvl="7" w:tplc="C4E4F86C">
      <w:numFmt w:val="bullet"/>
      <w:lvlText w:val="•"/>
      <w:lvlJc w:val="left"/>
      <w:pPr>
        <w:ind w:left="3121" w:hanging="360"/>
      </w:pPr>
      <w:rPr>
        <w:rFonts w:hint="default"/>
        <w:lang w:val="el-GR" w:eastAsia="en-US" w:bidi="ar-SA"/>
      </w:rPr>
    </w:lvl>
    <w:lvl w:ilvl="8" w:tplc="FF783EF2">
      <w:numFmt w:val="bullet"/>
      <w:lvlText w:val="•"/>
      <w:lvlJc w:val="left"/>
      <w:pPr>
        <w:ind w:left="3552" w:hanging="360"/>
      </w:pPr>
      <w:rPr>
        <w:rFonts w:hint="default"/>
        <w:lang w:val="el-GR" w:eastAsia="en-US" w:bidi="ar-SA"/>
      </w:rPr>
    </w:lvl>
  </w:abstractNum>
  <w:abstractNum w:abstractNumId="55" w15:restartNumberingAfterBreak="0">
    <w:nsid w:val="413F447B"/>
    <w:multiLevelType w:val="hybridMultilevel"/>
    <w:tmpl w:val="BDD6341C"/>
    <w:lvl w:ilvl="0" w:tplc="A410950A">
      <w:numFmt w:val="bullet"/>
      <w:lvlText w:val=""/>
      <w:lvlJc w:val="left"/>
      <w:pPr>
        <w:ind w:left="827" w:hanging="360"/>
      </w:pPr>
      <w:rPr>
        <w:rFonts w:ascii="Symbol" w:eastAsia="Symbol" w:hAnsi="Symbol" w:cs="Symbol" w:hint="default"/>
        <w:w w:val="100"/>
        <w:sz w:val="24"/>
        <w:szCs w:val="24"/>
        <w:lang w:val="el-GR" w:eastAsia="en-US" w:bidi="ar-SA"/>
      </w:rPr>
    </w:lvl>
    <w:lvl w:ilvl="1" w:tplc="463E40CA">
      <w:numFmt w:val="bullet"/>
      <w:lvlText w:val="•"/>
      <w:lvlJc w:val="left"/>
      <w:pPr>
        <w:ind w:left="1226" w:hanging="360"/>
      </w:pPr>
      <w:rPr>
        <w:rFonts w:hint="default"/>
        <w:lang w:val="el-GR" w:eastAsia="en-US" w:bidi="ar-SA"/>
      </w:rPr>
    </w:lvl>
    <w:lvl w:ilvl="2" w:tplc="E27A071E">
      <w:numFmt w:val="bullet"/>
      <w:lvlText w:val="•"/>
      <w:lvlJc w:val="left"/>
      <w:pPr>
        <w:ind w:left="1633" w:hanging="360"/>
      </w:pPr>
      <w:rPr>
        <w:rFonts w:hint="default"/>
        <w:lang w:val="el-GR" w:eastAsia="en-US" w:bidi="ar-SA"/>
      </w:rPr>
    </w:lvl>
    <w:lvl w:ilvl="3" w:tplc="576676E8">
      <w:numFmt w:val="bullet"/>
      <w:lvlText w:val="•"/>
      <w:lvlJc w:val="left"/>
      <w:pPr>
        <w:ind w:left="2040" w:hanging="360"/>
      </w:pPr>
      <w:rPr>
        <w:rFonts w:hint="default"/>
        <w:lang w:val="el-GR" w:eastAsia="en-US" w:bidi="ar-SA"/>
      </w:rPr>
    </w:lvl>
    <w:lvl w:ilvl="4" w:tplc="4558C556">
      <w:numFmt w:val="bullet"/>
      <w:lvlText w:val="•"/>
      <w:lvlJc w:val="left"/>
      <w:pPr>
        <w:ind w:left="2447" w:hanging="360"/>
      </w:pPr>
      <w:rPr>
        <w:rFonts w:hint="default"/>
        <w:lang w:val="el-GR" w:eastAsia="en-US" w:bidi="ar-SA"/>
      </w:rPr>
    </w:lvl>
    <w:lvl w:ilvl="5" w:tplc="15665E2E">
      <w:numFmt w:val="bullet"/>
      <w:lvlText w:val="•"/>
      <w:lvlJc w:val="left"/>
      <w:pPr>
        <w:ind w:left="2854" w:hanging="360"/>
      </w:pPr>
      <w:rPr>
        <w:rFonts w:hint="default"/>
        <w:lang w:val="el-GR" w:eastAsia="en-US" w:bidi="ar-SA"/>
      </w:rPr>
    </w:lvl>
    <w:lvl w:ilvl="6" w:tplc="72F6D836">
      <w:numFmt w:val="bullet"/>
      <w:lvlText w:val="•"/>
      <w:lvlJc w:val="left"/>
      <w:pPr>
        <w:ind w:left="3261" w:hanging="360"/>
      </w:pPr>
      <w:rPr>
        <w:rFonts w:hint="default"/>
        <w:lang w:val="el-GR" w:eastAsia="en-US" w:bidi="ar-SA"/>
      </w:rPr>
    </w:lvl>
    <w:lvl w:ilvl="7" w:tplc="0B589D86">
      <w:numFmt w:val="bullet"/>
      <w:lvlText w:val="•"/>
      <w:lvlJc w:val="left"/>
      <w:pPr>
        <w:ind w:left="3668" w:hanging="360"/>
      </w:pPr>
      <w:rPr>
        <w:rFonts w:hint="default"/>
        <w:lang w:val="el-GR" w:eastAsia="en-US" w:bidi="ar-SA"/>
      </w:rPr>
    </w:lvl>
    <w:lvl w:ilvl="8" w:tplc="C89A73E6">
      <w:numFmt w:val="bullet"/>
      <w:lvlText w:val="•"/>
      <w:lvlJc w:val="left"/>
      <w:pPr>
        <w:ind w:left="4075" w:hanging="360"/>
      </w:pPr>
      <w:rPr>
        <w:rFonts w:hint="default"/>
        <w:lang w:val="el-GR" w:eastAsia="en-US" w:bidi="ar-SA"/>
      </w:rPr>
    </w:lvl>
  </w:abstractNum>
  <w:abstractNum w:abstractNumId="56" w15:restartNumberingAfterBreak="0">
    <w:nsid w:val="41AD49B2"/>
    <w:multiLevelType w:val="multilevel"/>
    <w:tmpl w:val="C744F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2364963"/>
    <w:multiLevelType w:val="multilevel"/>
    <w:tmpl w:val="22D80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4192A67"/>
    <w:multiLevelType w:val="multilevel"/>
    <w:tmpl w:val="D03C4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4831FD7"/>
    <w:multiLevelType w:val="hybridMultilevel"/>
    <w:tmpl w:val="52A287B6"/>
    <w:lvl w:ilvl="0" w:tplc="CC2EB642">
      <w:numFmt w:val="bullet"/>
      <w:lvlText w:val=""/>
      <w:lvlJc w:val="left"/>
      <w:pPr>
        <w:ind w:left="828" w:hanging="360"/>
      </w:pPr>
      <w:rPr>
        <w:rFonts w:ascii="Symbol" w:eastAsia="Symbol" w:hAnsi="Symbol" w:cs="Symbol" w:hint="default"/>
        <w:w w:val="100"/>
        <w:sz w:val="24"/>
        <w:szCs w:val="24"/>
        <w:lang w:val="el-GR" w:eastAsia="en-US" w:bidi="ar-SA"/>
      </w:rPr>
    </w:lvl>
    <w:lvl w:ilvl="1" w:tplc="7BFCF916">
      <w:numFmt w:val="bullet"/>
      <w:lvlText w:val="•"/>
      <w:lvlJc w:val="left"/>
      <w:pPr>
        <w:ind w:left="1179" w:hanging="360"/>
      </w:pPr>
      <w:rPr>
        <w:rFonts w:hint="default"/>
        <w:lang w:val="el-GR" w:eastAsia="en-US" w:bidi="ar-SA"/>
      </w:rPr>
    </w:lvl>
    <w:lvl w:ilvl="2" w:tplc="79AADAC4">
      <w:numFmt w:val="bullet"/>
      <w:lvlText w:val="•"/>
      <w:lvlJc w:val="left"/>
      <w:pPr>
        <w:ind w:left="1539" w:hanging="360"/>
      </w:pPr>
      <w:rPr>
        <w:rFonts w:hint="default"/>
        <w:lang w:val="el-GR" w:eastAsia="en-US" w:bidi="ar-SA"/>
      </w:rPr>
    </w:lvl>
    <w:lvl w:ilvl="3" w:tplc="5484ADAA">
      <w:numFmt w:val="bullet"/>
      <w:lvlText w:val="•"/>
      <w:lvlJc w:val="left"/>
      <w:pPr>
        <w:ind w:left="1898" w:hanging="360"/>
      </w:pPr>
      <w:rPr>
        <w:rFonts w:hint="default"/>
        <w:lang w:val="el-GR" w:eastAsia="en-US" w:bidi="ar-SA"/>
      </w:rPr>
    </w:lvl>
    <w:lvl w:ilvl="4" w:tplc="F3A49376">
      <w:numFmt w:val="bullet"/>
      <w:lvlText w:val="•"/>
      <w:lvlJc w:val="left"/>
      <w:pPr>
        <w:ind w:left="2258" w:hanging="360"/>
      </w:pPr>
      <w:rPr>
        <w:rFonts w:hint="default"/>
        <w:lang w:val="el-GR" w:eastAsia="en-US" w:bidi="ar-SA"/>
      </w:rPr>
    </w:lvl>
    <w:lvl w:ilvl="5" w:tplc="B6BE0A78">
      <w:numFmt w:val="bullet"/>
      <w:lvlText w:val="•"/>
      <w:lvlJc w:val="left"/>
      <w:pPr>
        <w:ind w:left="2618" w:hanging="360"/>
      </w:pPr>
      <w:rPr>
        <w:rFonts w:hint="default"/>
        <w:lang w:val="el-GR" w:eastAsia="en-US" w:bidi="ar-SA"/>
      </w:rPr>
    </w:lvl>
    <w:lvl w:ilvl="6" w:tplc="EB140358">
      <w:numFmt w:val="bullet"/>
      <w:lvlText w:val="•"/>
      <w:lvlJc w:val="left"/>
      <w:pPr>
        <w:ind w:left="2977" w:hanging="360"/>
      </w:pPr>
      <w:rPr>
        <w:rFonts w:hint="default"/>
        <w:lang w:val="el-GR" w:eastAsia="en-US" w:bidi="ar-SA"/>
      </w:rPr>
    </w:lvl>
    <w:lvl w:ilvl="7" w:tplc="8D5C8D8E">
      <w:numFmt w:val="bullet"/>
      <w:lvlText w:val="•"/>
      <w:lvlJc w:val="left"/>
      <w:pPr>
        <w:ind w:left="3337" w:hanging="360"/>
      </w:pPr>
      <w:rPr>
        <w:rFonts w:hint="default"/>
        <w:lang w:val="el-GR" w:eastAsia="en-US" w:bidi="ar-SA"/>
      </w:rPr>
    </w:lvl>
    <w:lvl w:ilvl="8" w:tplc="29BEBAFA">
      <w:numFmt w:val="bullet"/>
      <w:lvlText w:val="•"/>
      <w:lvlJc w:val="left"/>
      <w:pPr>
        <w:ind w:left="3696" w:hanging="360"/>
      </w:pPr>
      <w:rPr>
        <w:rFonts w:hint="default"/>
        <w:lang w:val="el-GR" w:eastAsia="en-US" w:bidi="ar-SA"/>
      </w:rPr>
    </w:lvl>
  </w:abstractNum>
  <w:abstractNum w:abstractNumId="60" w15:restartNumberingAfterBreak="0">
    <w:nsid w:val="45FC0EA8"/>
    <w:multiLevelType w:val="hybridMultilevel"/>
    <w:tmpl w:val="D6A8A79E"/>
    <w:lvl w:ilvl="0" w:tplc="FFFFFFFF">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45FE7066"/>
    <w:multiLevelType w:val="hybridMultilevel"/>
    <w:tmpl w:val="811ECA2C"/>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486872C3"/>
    <w:multiLevelType w:val="multilevel"/>
    <w:tmpl w:val="02F6D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93D7964"/>
    <w:multiLevelType w:val="hybridMultilevel"/>
    <w:tmpl w:val="6F6C156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498C493E"/>
    <w:multiLevelType w:val="hybridMultilevel"/>
    <w:tmpl w:val="02B067AA"/>
    <w:lvl w:ilvl="0" w:tplc="FFFFFFFF">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49A912A8"/>
    <w:multiLevelType w:val="multilevel"/>
    <w:tmpl w:val="DD2C6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B0B38C3"/>
    <w:multiLevelType w:val="hybridMultilevel"/>
    <w:tmpl w:val="91B8B5E2"/>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4BE017A4"/>
    <w:multiLevelType w:val="hybridMultilevel"/>
    <w:tmpl w:val="411E8508"/>
    <w:lvl w:ilvl="0" w:tplc="E9BED780">
      <w:numFmt w:val="bullet"/>
      <w:lvlText w:val=""/>
      <w:lvlJc w:val="left"/>
      <w:pPr>
        <w:ind w:left="827" w:hanging="360"/>
      </w:pPr>
      <w:rPr>
        <w:rFonts w:ascii="Symbol" w:eastAsia="Symbol" w:hAnsi="Symbol" w:cs="Symbol" w:hint="default"/>
        <w:w w:val="100"/>
        <w:sz w:val="24"/>
        <w:szCs w:val="24"/>
        <w:lang w:val="el-GR" w:eastAsia="en-US" w:bidi="ar-SA"/>
      </w:rPr>
    </w:lvl>
    <w:lvl w:ilvl="1" w:tplc="E55452FC">
      <w:numFmt w:val="bullet"/>
      <w:lvlText w:val="•"/>
      <w:lvlJc w:val="left"/>
      <w:pPr>
        <w:ind w:left="1224" w:hanging="360"/>
      </w:pPr>
      <w:rPr>
        <w:rFonts w:hint="default"/>
        <w:lang w:val="el-GR" w:eastAsia="en-US" w:bidi="ar-SA"/>
      </w:rPr>
    </w:lvl>
    <w:lvl w:ilvl="2" w:tplc="EA9861FC">
      <w:numFmt w:val="bullet"/>
      <w:lvlText w:val="•"/>
      <w:lvlJc w:val="left"/>
      <w:pPr>
        <w:ind w:left="1629" w:hanging="360"/>
      </w:pPr>
      <w:rPr>
        <w:rFonts w:hint="default"/>
        <w:lang w:val="el-GR" w:eastAsia="en-US" w:bidi="ar-SA"/>
      </w:rPr>
    </w:lvl>
    <w:lvl w:ilvl="3" w:tplc="9AE270BC">
      <w:numFmt w:val="bullet"/>
      <w:lvlText w:val="•"/>
      <w:lvlJc w:val="left"/>
      <w:pPr>
        <w:ind w:left="2034" w:hanging="360"/>
      </w:pPr>
      <w:rPr>
        <w:rFonts w:hint="default"/>
        <w:lang w:val="el-GR" w:eastAsia="en-US" w:bidi="ar-SA"/>
      </w:rPr>
    </w:lvl>
    <w:lvl w:ilvl="4" w:tplc="6E2E5D9A">
      <w:numFmt w:val="bullet"/>
      <w:lvlText w:val="•"/>
      <w:lvlJc w:val="left"/>
      <w:pPr>
        <w:ind w:left="2439" w:hanging="360"/>
      </w:pPr>
      <w:rPr>
        <w:rFonts w:hint="default"/>
        <w:lang w:val="el-GR" w:eastAsia="en-US" w:bidi="ar-SA"/>
      </w:rPr>
    </w:lvl>
    <w:lvl w:ilvl="5" w:tplc="6AB04E60">
      <w:numFmt w:val="bullet"/>
      <w:lvlText w:val="•"/>
      <w:lvlJc w:val="left"/>
      <w:pPr>
        <w:ind w:left="2844" w:hanging="360"/>
      </w:pPr>
      <w:rPr>
        <w:rFonts w:hint="default"/>
        <w:lang w:val="el-GR" w:eastAsia="en-US" w:bidi="ar-SA"/>
      </w:rPr>
    </w:lvl>
    <w:lvl w:ilvl="6" w:tplc="491E8002">
      <w:numFmt w:val="bullet"/>
      <w:lvlText w:val="•"/>
      <w:lvlJc w:val="left"/>
      <w:pPr>
        <w:ind w:left="3248" w:hanging="360"/>
      </w:pPr>
      <w:rPr>
        <w:rFonts w:hint="default"/>
        <w:lang w:val="el-GR" w:eastAsia="en-US" w:bidi="ar-SA"/>
      </w:rPr>
    </w:lvl>
    <w:lvl w:ilvl="7" w:tplc="63066DCA">
      <w:numFmt w:val="bullet"/>
      <w:lvlText w:val="•"/>
      <w:lvlJc w:val="left"/>
      <w:pPr>
        <w:ind w:left="3653" w:hanging="360"/>
      </w:pPr>
      <w:rPr>
        <w:rFonts w:hint="default"/>
        <w:lang w:val="el-GR" w:eastAsia="en-US" w:bidi="ar-SA"/>
      </w:rPr>
    </w:lvl>
    <w:lvl w:ilvl="8" w:tplc="5942981E">
      <w:numFmt w:val="bullet"/>
      <w:lvlText w:val="•"/>
      <w:lvlJc w:val="left"/>
      <w:pPr>
        <w:ind w:left="4058" w:hanging="360"/>
      </w:pPr>
      <w:rPr>
        <w:rFonts w:hint="default"/>
        <w:lang w:val="el-GR" w:eastAsia="en-US" w:bidi="ar-SA"/>
      </w:rPr>
    </w:lvl>
  </w:abstractNum>
  <w:abstractNum w:abstractNumId="68" w15:restartNumberingAfterBreak="0">
    <w:nsid w:val="4C5D55C2"/>
    <w:multiLevelType w:val="hybridMultilevel"/>
    <w:tmpl w:val="6CD8168C"/>
    <w:lvl w:ilvl="0" w:tplc="04080007">
      <w:start w:val="1"/>
      <w:numFmt w:val="bullet"/>
      <w:lvlText w:val=""/>
      <w:lvlPicBulletId w:val="0"/>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15:restartNumberingAfterBreak="0">
    <w:nsid w:val="4C7B521F"/>
    <w:multiLevelType w:val="hybridMultilevel"/>
    <w:tmpl w:val="712E94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4C9377BA"/>
    <w:multiLevelType w:val="hybridMultilevel"/>
    <w:tmpl w:val="B4DAC4EA"/>
    <w:lvl w:ilvl="0" w:tplc="FFFFFFFF">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4FCC1CA5"/>
    <w:multiLevelType w:val="hybridMultilevel"/>
    <w:tmpl w:val="3B8E304C"/>
    <w:lvl w:ilvl="0" w:tplc="1B8A0592">
      <w:numFmt w:val="bullet"/>
      <w:lvlText w:val="-"/>
      <w:lvlJc w:val="left"/>
      <w:pPr>
        <w:ind w:left="108" w:hanging="130"/>
      </w:pPr>
      <w:rPr>
        <w:rFonts w:ascii="Calibri" w:eastAsia="Calibri" w:hAnsi="Calibri" w:cs="Calibri" w:hint="default"/>
        <w:w w:val="100"/>
        <w:sz w:val="24"/>
        <w:szCs w:val="24"/>
        <w:lang w:val="el-GR" w:eastAsia="en-US" w:bidi="ar-SA"/>
      </w:rPr>
    </w:lvl>
    <w:lvl w:ilvl="1" w:tplc="24B21276">
      <w:numFmt w:val="bullet"/>
      <w:lvlText w:val=""/>
      <w:lvlJc w:val="left"/>
      <w:pPr>
        <w:ind w:left="828" w:hanging="360"/>
      </w:pPr>
      <w:rPr>
        <w:rFonts w:ascii="Symbol" w:eastAsia="Symbol" w:hAnsi="Symbol" w:cs="Symbol" w:hint="default"/>
        <w:w w:val="100"/>
        <w:sz w:val="24"/>
        <w:szCs w:val="24"/>
        <w:lang w:val="el-GR" w:eastAsia="en-US" w:bidi="ar-SA"/>
      </w:rPr>
    </w:lvl>
    <w:lvl w:ilvl="2" w:tplc="85FEC9BA">
      <w:numFmt w:val="bullet"/>
      <w:lvlText w:val="•"/>
      <w:lvlJc w:val="left"/>
      <w:pPr>
        <w:ind w:left="1219" w:hanging="360"/>
      </w:pPr>
      <w:rPr>
        <w:rFonts w:hint="default"/>
        <w:lang w:val="el-GR" w:eastAsia="en-US" w:bidi="ar-SA"/>
      </w:rPr>
    </w:lvl>
    <w:lvl w:ilvl="3" w:tplc="5BA42DF2">
      <w:numFmt w:val="bullet"/>
      <w:lvlText w:val="•"/>
      <w:lvlJc w:val="left"/>
      <w:pPr>
        <w:ind w:left="1619" w:hanging="360"/>
      </w:pPr>
      <w:rPr>
        <w:rFonts w:hint="default"/>
        <w:lang w:val="el-GR" w:eastAsia="en-US" w:bidi="ar-SA"/>
      </w:rPr>
    </w:lvl>
    <w:lvl w:ilvl="4" w:tplc="1B56F974">
      <w:numFmt w:val="bullet"/>
      <w:lvlText w:val="•"/>
      <w:lvlJc w:val="left"/>
      <w:pPr>
        <w:ind w:left="2018" w:hanging="360"/>
      </w:pPr>
      <w:rPr>
        <w:rFonts w:hint="default"/>
        <w:lang w:val="el-GR" w:eastAsia="en-US" w:bidi="ar-SA"/>
      </w:rPr>
    </w:lvl>
    <w:lvl w:ilvl="5" w:tplc="5EE2A180">
      <w:numFmt w:val="bullet"/>
      <w:lvlText w:val="•"/>
      <w:lvlJc w:val="left"/>
      <w:pPr>
        <w:ind w:left="2418" w:hanging="360"/>
      </w:pPr>
      <w:rPr>
        <w:rFonts w:hint="default"/>
        <w:lang w:val="el-GR" w:eastAsia="en-US" w:bidi="ar-SA"/>
      </w:rPr>
    </w:lvl>
    <w:lvl w:ilvl="6" w:tplc="1C30A1B8">
      <w:numFmt w:val="bullet"/>
      <w:lvlText w:val="•"/>
      <w:lvlJc w:val="left"/>
      <w:pPr>
        <w:ind w:left="2817" w:hanging="360"/>
      </w:pPr>
      <w:rPr>
        <w:rFonts w:hint="default"/>
        <w:lang w:val="el-GR" w:eastAsia="en-US" w:bidi="ar-SA"/>
      </w:rPr>
    </w:lvl>
    <w:lvl w:ilvl="7" w:tplc="7A1CE13A">
      <w:numFmt w:val="bullet"/>
      <w:lvlText w:val="•"/>
      <w:lvlJc w:val="left"/>
      <w:pPr>
        <w:ind w:left="3217" w:hanging="360"/>
      </w:pPr>
      <w:rPr>
        <w:rFonts w:hint="default"/>
        <w:lang w:val="el-GR" w:eastAsia="en-US" w:bidi="ar-SA"/>
      </w:rPr>
    </w:lvl>
    <w:lvl w:ilvl="8" w:tplc="220C8068">
      <w:numFmt w:val="bullet"/>
      <w:lvlText w:val="•"/>
      <w:lvlJc w:val="left"/>
      <w:pPr>
        <w:ind w:left="3616" w:hanging="360"/>
      </w:pPr>
      <w:rPr>
        <w:rFonts w:hint="default"/>
        <w:lang w:val="el-GR" w:eastAsia="en-US" w:bidi="ar-SA"/>
      </w:rPr>
    </w:lvl>
  </w:abstractNum>
  <w:abstractNum w:abstractNumId="72" w15:restartNumberingAfterBreak="0">
    <w:nsid w:val="528A3872"/>
    <w:multiLevelType w:val="hybridMultilevel"/>
    <w:tmpl w:val="BA98DA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3" w15:restartNumberingAfterBreak="0">
    <w:nsid w:val="54185DDF"/>
    <w:multiLevelType w:val="hybridMultilevel"/>
    <w:tmpl w:val="0C403508"/>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15:restartNumberingAfterBreak="0">
    <w:nsid w:val="544B12B5"/>
    <w:multiLevelType w:val="multilevel"/>
    <w:tmpl w:val="6C3CAA8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58C2F04"/>
    <w:multiLevelType w:val="hybridMultilevel"/>
    <w:tmpl w:val="BA8AD906"/>
    <w:lvl w:ilvl="0" w:tplc="5C441594">
      <w:numFmt w:val="bullet"/>
      <w:lvlText w:val=""/>
      <w:lvlJc w:val="left"/>
      <w:pPr>
        <w:ind w:left="107" w:hanging="360"/>
      </w:pPr>
      <w:rPr>
        <w:rFonts w:ascii="Symbol" w:eastAsia="Symbol" w:hAnsi="Symbol" w:cs="Symbol" w:hint="default"/>
        <w:w w:val="100"/>
        <w:sz w:val="24"/>
        <w:szCs w:val="24"/>
        <w:lang w:val="el-GR" w:eastAsia="en-US" w:bidi="ar-SA"/>
      </w:rPr>
    </w:lvl>
    <w:lvl w:ilvl="1" w:tplc="1E46BCC4">
      <w:numFmt w:val="bullet"/>
      <w:lvlText w:val="•"/>
      <w:lvlJc w:val="left"/>
      <w:pPr>
        <w:ind w:left="530" w:hanging="360"/>
      </w:pPr>
      <w:rPr>
        <w:rFonts w:hint="default"/>
        <w:lang w:val="el-GR" w:eastAsia="en-US" w:bidi="ar-SA"/>
      </w:rPr>
    </w:lvl>
    <w:lvl w:ilvl="2" w:tplc="2EAAA9A6">
      <w:numFmt w:val="bullet"/>
      <w:lvlText w:val="•"/>
      <w:lvlJc w:val="left"/>
      <w:pPr>
        <w:ind w:left="960" w:hanging="360"/>
      </w:pPr>
      <w:rPr>
        <w:rFonts w:hint="default"/>
        <w:lang w:val="el-GR" w:eastAsia="en-US" w:bidi="ar-SA"/>
      </w:rPr>
    </w:lvl>
    <w:lvl w:ilvl="3" w:tplc="D42E7760">
      <w:numFmt w:val="bullet"/>
      <w:lvlText w:val="•"/>
      <w:lvlJc w:val="left"/>
      <w:pPr>
        <w:ind w:left="1390" w:hanging="360"/>
      </w:pPr>
      <w:rPr>
        <w:rFonts w:hint="default"/>
        <w:lang w:val="el-GR" w:eastAsia="en-US" w:bidi="ar-SA"/>
      </w:rPr>
    </w:lvl>
    <w:lvl w:ilvl="4" w:tplc="0E5888E0">
      <w:numFmt w:val="bullet"/>
      <w:lvlText w:val="•"/>
      <w:lvlJc w:val="left"/>
      <w:pPr>
        <w:ind w:left="1820" w:hanging="360"/>
      </w:pPr>
      <w:rPr>
        <w:rFonts w:hint="default"/>
        <w:lang w:val="el-GR" w:eastAsia="en-US" w:bidi="ar-SA"/>
      </w:rPr>
    </w:lvl>
    <w:lvl w:ilvl="5" w:tplc="6BFC1980">
      <w:numFmt w:val="bullet"/>
      <w:lvlText w:val="•"/>
      <w:lvlJc w:val="left"/>
      <w:pPr>
        <w:ind w:left="2250" w:hanging="360"/>
      </w:pPr>
      <w:rPr>
        <w:rFonts w:hint="default"/>
        <w:lang w:val="el-GR" w:eastAsia="en-US" w:bidi="ar-SA"/>
      </w:rPr>
    </w:lvl>
    <w:lvl w:ilvl="6" w:tplc="9BC0C62A">
      <w:numFmt w:val="bullet"/>
      <w:lvlText w:val="•"/>
      <w:lvlJc w:val="left"/>
      <w:pPr>
        <w:ind w:left="2680" w:hanging="360"/>
      </w:pPr>
      <w:rPr>
        <w:rFonts w:hint="default"/>
        <w:lang w:val="el-GR" w:eastAsia="en-US" w:bidi="ar-SA"/>
      </w:rPr>
    </w:lvl>
    <w:lvl w:ilvl="7" w:tplc="D9DC57F2">
      <w:numFmt w:val="bullet"/>
      <w:lvlText w:val="•"/>
      <w:lvlJc w:val="left"/>
      <w:pPr>
        <w:ind w:left="3110" w:hanging="360"/>
      </w:pPr>
      <w:rPr>
        <w:rFonts w:hint="default"/>
        <w:lang w:val="el-GR" w:eastAsia="en-US" w:bidi="ar-SA"/>
      </w:rPr>
    </w:lvl>
    <w:lvl w:ilvl="8" w:tplc="3FECB66A">
      <w:numFmt w:val="bullet"/>
      <w:lvlText w:val="•"/>
      <w:lvlJc w:val="left"/>
      <w:pPr>
        <w:ind w:left="3540" w:hanging="360"/>
      </w:pPr>
      <w:rPr>
        <w:rFonts w:hint="default"/>
        <w:lang w:val="el-GR" w:eastAsia="en-US" w:bidi="ar-SA"/>
      </w:rPr>
    </w:lvl>
  </w:abstractNum>
  <w:abstractNum w:abstractNumId="76" w15:restartNumberingAfterBreak="0">
    <w:nsid w:val="56054295"/>
    <w:multiLevelType w:val="multilevel"/>
    <w:tmpl w:val="33EC3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6F23A08"/>
    <w:multiLevelType w:val="multilevel"/>
    <w:tmpl w:val="07328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90A20AA"/>
    <w:multiLevelType w:val="hybridMultilevel"/>
    <w:tmpl w:val="6C34632A"/>
    <w:lvl w:ilvl="0" w:tplc="E37A6DB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9" w15:restartNumberingAfterBreak="0">
    <w:nsid w:val="5ADE35BD"/>
    <w:multiLevelType w:val="hybridMultilevel"/>
    <w:tmpl w:val="976A5F0C"/>
    <w:lvl w:ilvl="0" w:tplc="A2D2D07A">
      <w:numFmt w:val="bullet"/>
      <w:lvlText w:val="-"/>
      <w:lvlJc w:val="left"/>
      <w:pPr>
        <w:ind w:left="238" w:hanging="130"/>
      </w:pPr>
      <w:rPr>
        <w:rFonts w:ascii="Calibri" w:eastAsia="Calibri" w:hAnsi="Calibri" w:cs="Calibri" w:hint="default"/>
        <w:w w:val="100"/>
        <w:sz w:val="24"/>
        <w:szCs w:val="24"/>
        <w:lang w:val="el-GR" w:eastAsia="en-US" w:bidi="ar-SA"/>
      </w:rPr>
    </w:lvl>
    <w:lvl w:ilvl="1" w:tplc="90E42762">
      <w:numFmt w:val="bullet"/>
      <w:lvlText w:val="•"/>
      <w:lvlJc w:val="left"/>
      <w:pPr>
        <w:ind w:left="657" w:hanging="130"/>
      </w:pPr>
      <w:rPr>
        <w:rFonts w:hint="default"/>
        <w:lang w:val="el-GR" w:eastAsia="en-US" w:bidi="ar-SA"/>
      </w:rPr>
    </w:lvl>
    <w:lvl w:ilvl="2" w:tplc="3CEC8284">
      <w:numFmt w:val="bullet"/>
      <w:lvlText w:val="•"/>
      <w:lvlJc w:val="left"/>
      <w:pPr>
        <w:ind w:left="1075" w:hanging="130"/>
      </w:pPr>
      <w:rPr>
        <w:rFonts w:hint="default"/>
        <w:lang w:val="el-GR" w:eastAsia="en-US" w:bidi="ar-SA"/>
      </w:rPr>
    </w:lvl>
    <w:lvl w:ilvl="3" w:tplc="940C1146">
      <w:numFmt w:val="bullet"/>
      <w:lvlText w:val="•"/>
      <w:lvlJc w:val="left"/>
      <w:pPr>
        <w:ind w:left="1492" w:hanging="130"/>
      </w:pPr>
      <w:rPr>
        <w:rFonts w:hint="default"/>
        <w:lang w:val="el-GR" w:eastAsia="en-US" w:bidi="ar-SA"/>
      </w:rPr>
    </w:lvl>
    <w:lvl w:ilvl="4" w:tplc="0D6AEC3A">
      <w:numFmt w:val="bullet"/>
      <w:lvlText w:val="•"/>
      <w:lvlJc w:val="left"/>
      <w:pPr>
        <w:ind w:left="1910" w:hanging="130"/>
      </w:pPr>
      <w:rPr>
        <w:rFonts w:hint="default"/>
        <w:lang w:val="el-GR" w:eastAsia="en-US" w:bidi="ar-SA"/>
      </w:rPr>
    </w:lvl>
    <w:lvl w:ilvl="5" w:tplc="FCFE58B8">
      <w:numFmt w:val="bullet"/>
      <w:lvlText w:val="•"/>
      <w:lvlJc w:val="left"/>
      <w:pPr>
        <w:ind w:left="2328" w:hanging="130"/>
      </w:pPr>
      <w:rPr>
        <w:rFonts w:hint="default"/>
        <w:lang w:val="el-GR" w:eastAsia="en-US" w:bidi="ar-SA"/>
      </w:rPr>
    </w:lvl>
    <w:lvl w:ilvl="6" w:tplc="ECE24F7E">
      <w:numFmt w:val="bullet"/>
      <w:lvlText w:val="•"/>
      <w:lvlJc w:val="left"/>
      <w:pPr>
        <w:ind w:left="2745" w:hanging="130"/>
      </w:pPr>
      <w:rPr>
        <w:rFonts w:hint="default"/>
        <w:lang w:val="el-GR" w:eastAsia="en-US" w:bidi="ar-SA"/>
      </w:rPr>
    </w:lvl>
    <w:lvl w:ilvl="7" w:tplc="F15CFE16">
      <w:numFmt w:val="bullet"/>
      <w:lvlText w:val="•"/>
      <w:lvlJc w:val="left"/>
      <w:pPr>
        <w:ind w:left="3163" w:hanging="130"/>
      </w:pPr>
      <w:rPr>
        <w:rFonts w:hint="default"/>
        <w:lang w:val="el-GR" w:eastAsia="en-US" w:bidi="ar-SA"/>
      </w:rPr>
    </w:lvl>
    <w:lvl w:ilvl="8" w:tplc="2C3A033C">
      <w:numFmt w:val="bullet"/>
      <w:lvlText w:val="•"/>
      <w:lvlJc w:val="left"/>
      <w:pPr>
        <w:ind w:left="3580" w:hanging="130"/>
      </w:pPr>
      <w:rPr>
        <w:rFonts w:hint="default"/>
        <w:lang w:val="el-GR" w:eastAsia="en-US" w:bidi="ar-SA"/>
      </w:rPr>
    </w:lvl>
  </w:abstractNum>
  <w:abstractNum w:abstractNumId="80" w15:restartNumberingAfterBreak="0">
    <w:nsid w:val="5B9E1306"/>
    <w:multiLevelType w:val="multilevel"/>
    <w:tmpl w:val="FB06B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C0563A7"/>
    <w:multiLevelType w:val="hybridMultilevel"/>
    <w:tmpl w:val="9ECEAE24"/>
    <w:lvl w:ilvl="0" w:tplc="FFFFFFFF">
      <w:start w:val="1"/>
      <w:numFmt w:val="bullet"/>
      <w:lvlText w:val=""/>
      <w:lvlPicBulletId w:val="0"/>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60491D89"/>
    <w:multiLevelType w:val="hybridMultilevel"/>
    <w:tmpl w:val="6F3A86F8"/>
    <w:lvl w:ilvl="0" w:tplc="FFFFFFFF">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615C5027"/>
    <w:multiLevelType w:val="hybridMultilevel"/>
    <w:tmpl w:val="8218313E"/>
    <w:lvl w:ilvl="0" w:tplc="FFFFFFFF">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63D943BD"/>
    <w:multiLevelType w:val="multilevel"/>
    <w:tmpl w:val="C7D23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46072C2"/>
    <w:multiLevelType w:val="hybridMultilevel"/>
    <w:tmpl w:val="8EDE3E00"/>
    <w:lvl w:ilvl="0" w:tplc="04080007">
      <w:start w:val="1"/>
      <w:numFmt w:val="bullet"/>
      <w:lvlText w:val=""/>
      <w:lvlPicBulletId w:val="0"/>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15:restartNumberingAfterBreak="0">
    <w:nsid w:val="64845D0D"/>
    <w:multiLevelType w:val="hybridMultilevel"/>
    <w:tmpl w:val="F97EF348"/>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15:restartNumberingAfterBreak="0">
    <w:nsid w:val="64C936F1"/>
    <w:multiLevelType w:val="hybridMultilevel"/>
    <w:tmpl w:val="1294F6F0"/>
    <w:lvl w:ilvl="0" w:tplc="1C8CB08C">
      <w:numFmt w:val="bullet"/>
      <w:lvlText w:val=""/>
      <w:lvlJc w:val="left"/>
      <w:pPr>
        <w:ind w:left="814" w:hanging="360"/>
      </w:pPr>
      <w:rPr>
        <w:rFonts w:ascii="Wingdings" w:eastAsia="Wingdings" w:hAnsi="Wingdings" w:cs="Wingdings" w:hint="default"/>
        <w:w w:val="100"/>
        <w:sz w:val="24"/>
        <w:szCs w:val="24"/>
        <w:lang w:val="el-GR" w:eastAsia="en-US" w:bidi="ar-SA"/>
      </w:rPr>
    </w:lvl>
    <w:lvl w:ilvl="1" w:tplc="71A89FF8">
      <w:numFmt w:val="bullet"/>
      <w:lvlText w:val="•"/>
      <w:lvlJc w:val="left"/>
      <w:pPr>
        <w:ind w:left="940" w:hanging="360"/>
      </w:pPr>
      <w:rPr>
        <w:rFonts w:hint="default"/>
        <w:lang w:val="el-GR" w:eastAsia="en-US" w:bidi="ar-SA"/>
      </w:rPr>
    </w:lvl>
    <w:lvl w:ilvl="2" w:tplc="9E665DC0">
      <w:numFmt w:val="bullet"/>
      <w:lvlText w:val="•"/>
      <w:lvlJc w:val="left"/>
      <w:pPr>
        <w:ind w:left="1446" w:hanging="360"/>
      </w:pPr>
      <w:rPr>
        <w:rFonts w:hint="default"/>
        <w:lang w:val="el-GR" w:eastAsia="en-US" w:bidi="ar-SA"/>
      </w:rPr>
    </w:lvl>
    <w:lvl w:ilvl="3" w:tplc="F140EC20">
      <w:numFmt w:val="bullet"/>
      <w:lvlText w:val="•"/>
      <w:lvlJc w:val="left"/>
      <w:pPr>
        <w:ind w:left="1953" w:hanging="360"/>
      </w:pPr>
      <w:rPr>
        <w:rFonts w:hint="default"/>
        <w:lang w:val="el-GR" w:eastAsia="en-US" w:bidi="ar-SA"/>
      </w:rPr>
    </w:lvl>
    <w:lvl w:ilvl="4" w:tplc="4DBC83D2">
      <w:numFmt w:val="bullet"/>
      <w:lvlText w:val="•"/>
      <w:lvlJc w:val="left"/>
      <w:pPr>
        <w:ind w:left="2460" w:hanging="360"/>
      </w:pPr>
      <w:rPr>
        <w:rFonts w:hint="default"/>
        <w:lang w:val="el-GR" w:eastAsia="en-US" w:bidi="ar-SA"/>
      </w:rPr>
    </w:lvl>
    <w:lvl w:ilvl="5" w:tplc="B3403B48">
      <w:numFmt w:val="bullet"/>
      <w:lvlText w:val="•"/>
      <w:lvlJc w:val="left"/>
      <w:pPr>
        <w:ind w:left="2967" w:hanging="360"/>
      </w:pPr>
      <w:rPr>
        <w:rFonts w:hint="default"/>
        <w:lang w:val="el-GR" w:eastAsia="en-US" w:bidi="ar-SA"/>
      </w:rPr>
    </w:lvl>
    <w:lvl w:ilvl="6" w:tplc="93CA333E">
      <w:numFmt w:val="bullet"/>
      <w:lvlText w:val="•"/>
      <w:lvlJc w:val="left"/>
      <w:pPr>
        <w:ind w:left="3474" w:hanging="360"/>
      </w:pPr>
      <w:rPr>
        <w:rFonts w:hint="default"/>
        <w:lang w:val="el-GR" w:eastAsia="en-US" w:bidi="ar-SA"/>
      </w:rPr>
    </w:lvl>
    <w:lvl w:ilvl="7" w:tplc="4DFAC5E2">
      <w:numFmt w:val="bullet"/>
      <w:lvlText w:val="•"/>
      <w:lvlJc w:val="left"/>
      <w:pPr>
        <w:ind w:left="3981" w:hanging="360"/>
      </w:pPr>
      <w:rPr>
        <w:rFonts w:hint="default"/>
        <w:lang w:val="el-GR" w:eastAsia="en-US" w:bidi="ar-SA"/>
      </w:rPr>
    </w:lvl>
    <w:lvl w:ilvl="8" w:tplc="EC9E22A4">
      <w:numFmt w:val="bullet"/>
      <w:lvlText w:val="•"/>
      <w:lvlJc w:val="left"/>
      <w:pPr>
        <w:ind w:left="4488" w:hanging="360"/>
      </w:pPr>
      <w:rPr>
        <w:rFonts w:hint="default"/>
        <w:lang w:val="el-GR" w:eastAsia="en-US" w:bidi="ar-SA"/>
      </w:rPr>
    </w:lvl>
  </w:abstractNum>
  <w:abstractNum w:abstractNumId="88" w15:restartNumberingAfterBreak="0">
    <w:nsid w:val="6521731E"/>
    <w:multiLevelType w:val="multilevel"/>
    <w:tmpl w:val="4B046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59B3C72"/>
    <w:multiLevelType w:val="multilevel"/>
    <w:tmpl w:val="2E8E8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5FE1B5E"/>
    <w:multiLevelType w:val="multilevel"/>
    <w:tmpl w:val="32D22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6EA5A7E"/>
    <w:multiLevelType w:val="hybridMultilevel"/>
    <w:tmpl w:val="A9F24ED0"/>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15:restartNumberingAfterBreak="0">
    <w:nsid w:val="67A565EC"/>
    <w:multiLevelType w:val="hybridMultilevel"/>
    <w:tmpl w:val="BD46AEA6"/>
    <w:lvl w:ilvl="0" w:tplc="FFFFFFFF">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3" w15:restartNumberingAfterBreak="0">
    <w:nsid w:val="69B76EB0"/>
    <w:multiLevelType w:val="multilevel"/>
    <w:tmpl w:val="4D24C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A9C2AB2"/>
    <w:multiLevelType w:val="hybridMultilevel"/>
    <w:tmpl w:val="33105DC4"/>
    <w:lvl w:ilvl="0" w:tplc="8D04399A">
      <w:numFmt w:val="bullet"/>
      <w:lvlText w:val=""/>
      <w:lvlJc w:val="left"/>
      <w:pPr>
        <w:ind w:left="108" w:hanging="360"/>
      </w:pPr>
      <w:rPr>
        <w:rFonts w:ascii="Symbol" w:eastAsia="Symbol" w:hAnsi="Symbol" w:cs="Symbol" w:hint="default"/>
        <w:w w:val="100"/>
        <w:sz w:val="24"/>
        <w:szCs w:val="24"/>
        <w:lang w:val="el-GR" w:eastAsia="en-US" w:bidi="ar-SA"/>
      </w:rPr>
    </w:lvl>
    <w:lvl w:ilvl="1" w:tplc="1E620DA0">
      <w:numFmt w:val="bullet"/>
      <w:lvlText w:val="•"/>
      <w:lvlJc w:val="left"/>
      <w:pPr>
        <w:ind w:left="531" w:hanging="360"/>
      </w:pPr>
      <w:rPr>
        <w:rFonts w:hint="default"/>
        <w:lang w:val="el-GR" w:eastAsia="en-US" w:bidi="ar-SA"/>
      </w:rPr>
    </w:lvl>
    <w:lvl w:ilvl="2" w:tplc="127A1A8E">
      <w:numFmt w:val="bullet"/>
      <w:lvlText w:val="•"/>
      <w:lvlJc w:val="left"/>
      <w:pPr>
        <w:ind w:left="963" w:hanging="360"/>
      </w:pPr>
      <w:rPr>
        <w:rFonts w:hint="default"/>
        <w:lang w:val="el-GR" w:eastAsia="en-US" w:bidi="ar-SA"/>
      </w:rPr>
    </w:lvl>
    <w:lvl w:ilvl="3" w:tplc="42204662">
      <w:numFmt w:val="bullet"/>
      <w:lvlText w:val="•"/>
      <w:lvlJc w:val="left"/>
      <w:pPr>
        <w:ind w:left="1394" w:hanging="360"/>
      </w:pPr>
      <w:rPr>
        <w:rFonts w:hint="default"/>
        <w:lang w:val="el-GR" w:eastAsia="en-US" w:bidi="ar-SA"/>
      </w:rPr>
    </w:lvl>
    <w:lvl w:ilvl="4" w:tplc="A888F360">
      <w:numFmt w:val="bullet"/>
      <w:lvlText w:val="•"/>
      <w:lvlJc w:val="left"/>
      <w:pPr>
        <w:ind w:left="1826" w:hanging="360"/>
      </w:pPr>
      <w:rPr>
        <w:rFonts w:hint="default"/>
        <w:lang w:val="el-GR" w:eastAsia="en-US" w:bidi="ar-SA"/>
      </w:rPr>
    </w:lvl>
    <w:lvl w:ilvl="5" w:tplc="5296D88E">
      <w:numFmt w:val="bullet"/>
      <w:lvlText w:val="•"/>
      <w:lvlJc w:val="left"/>
      <w:pPr>
        <w:ind w:left="2258" w:hanging="360"/>
      </w:pPr>
      <w:rPr>
        <w:rFonts w:hint="default"/>
        <w:lang w:val="el-GR" w:eastAsia="en-US" w:bidi="ar-SA"/>
      </w:rPr>
    </w:lvl>
    <w:lvl w:ilvl="6" w:tplc="6A827B60">
      <w:numFmt w:val="bullet"/>
      <w:lvlText w:val="•"/>
      <w:lvlJc w:val="left"/>
      <w:pPr>
        <w:ind w:left="2689" w:hanging="360"/>
      </w:pPr>
      <w:rPr>
        <w:rFonts w:hint="default"/>
        <w:lang w:val="el-GR" w:eastAsia="en-US" w:bidi="ar-SA"/>
      </w:rPr>
    </w:lvl>
    <w:lvl w:ilvl="7" w:tplc="AC722568">
      <w:numFmt w:val="bullet"/>
      <w:lvlText w:val="•"/>
      <w:lvlJc w:val="left"/>
      <w:pPr>
        <w:ind w:left="3121" w:hanging="360"/>
      </w:pPr>
      <w:rPr>
        <w:rFonts w:hint="default"/>
        <w:lang w:val="el-GR" w:eastAsia="en-US" w:bidi="ar-SA"/>
      </w:rPr>
    </w:lvl>
    <w:lvl w:ilvl="8" w:tplc="7C3ED3A4">
      <w:numFmt w:val="bullet"/>
      <w:lvlText w:val="•"/>
      <w:lvlJc w:val="left"/>
      <w:pPr>
        <w:ind w:left="3552" w:hanging="360"/>
      </w:pPr>
      <w:rPr>
        <w:rFonts w:hint="default"/>
        <w:lang w:val="el-GR" w:eastAsia="en-US" w:bidi="ar-SA"/>
      </w:rPr>
    </w:lvl>
  </w:abstractNum>
  <w:abstractNum w:abstractNumId="95" w15:restartNumberingAfterBreak="0">
    <w:nsid w:val="6EA20F07"/>
    <w:multiLevelType w:val="hybridMultilevel"/>
    <w:tmpl w:val="7CCE8AE8"/>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6" w15:restartNumberingAfterBreak="0">
    <w:nsid w:val="703D2AD1"/>
    <w:multiLevelType w:val="multilevel"/>
    <w:tmpl w:val="BB9CF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2126621"/>
    <w:multiLevelType w:val="hybridMultilevel"/>
    <w:tmpl w:val="9592890A"/>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8" w15:restartNumberingAfterBreak="0">
    <w:nsid w:val="74263A02"/>
    <w:multiLevelType w:val="hybridMultilevel"/>
    <w:tmpl w:val="5E5A253C"/>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9" w15:restartNumberingAfterBreak="0">
    <w:nsid w:val="747E4B5D"/>
    <w:multiLevelType w:val="hybridMultilevel"/>
    <w:tmpl w:val="F16A255E"/>
    <w:lvl w:ilvl="0" w:tplc="D20A64E6">
      <w:numFmt w:val="bullet"/>
      <w:lvlText w:val=""/>
      <w:lvlJc w:val="left"/>
      <w:pPr>
        <w:ind w:left="827" w:hanging="360"/>
      </w:pPr>
      <w:rPr>
        <w:rFonts w:ascii="Symbol" w:eastAsia="Symbol" w:hAnsi="Symbol" w:cs="Symbol" w:hint="default"/>
        <w:w w:val="100"/>
        <w:sz w:val="24"/>
        <w:szCs w:val="24"/>
        <w:lang w:val="el-GR" w:eastAsia="en-US" w:bidi="ar-SA"/>
      </w:rPr>
    </w:lvl>
    <w:lvl w:ilvl="1" w:tplc="4B92AF42">
      <w:numFmt w:val="bullet"/>
      <w:lvlText w:val="•"/>
      <w:lvlJc w:val="left"/>
      <w:pPr>
        <w:ind w:left="1226" w:hanging="360"/>
      </w:pPr>
      <w:rPr>
        <w:rFonts w:hint="default"/>
        <w:lang w:val="el-GR" w:eastAsia="en-US" w:bidi="ar-SA"/>
      </w:rPr>
    </w:lvl>
    <w:lvl w:ilvl="2" w:tplc="0A641E16">
      <w:numFmt w:val="bullet"/>
      <w:lvlText w:val="•"/>
      <w:lvlJc w:val="left"/>
      <w:pPr>
        <w:ind w:left="1633" w:hanging="360"/>
      </w:pPr>
      <w:rPr>
        <w:rFonts w:hint="default"/>
        <w:lang w:val="el-GR" w:eastAsia="en-US" w:bidi="ar-SA"/>
      </w:rPr>
    </w:lvl>
    <w:lvl w:ilvl="3" w:tplc="9B523A6A">
      <w:numFmt w:val="bullet"/>
      <w:lvlText w:val="•"/>
      <w:lvlJc w:val="left"/>
      <w:pPr>
        <w:ind w:left="2040" w:hanging="360"/>
      </w:pPr>
      <w:rPr>
        <w:rFonts w:hint="default"/>
        <w:lang w:val="el-GR" w:eastAsia="en-US" w:bidi="ar-SA"/>
      </w:rPr>
    </w:lvl>
    <w:lvl w:ilvl="4" w:tplc="58148118">
      <w:numFmt w:val="bullet"/>
      <w:lvlText w:val="•"/>
      <w:lvlJc w:val="left"/>
      <w:pPr>
        <w:ind w:left="2447" w:hanging="360"/>
      </w:pPr>
      <w:rPr>
        <w:rFonts w:hint="default"/>
        <w:lang w:val="el-GR" w:eastAsia="en-US" w:bidi="ar-SA"/>
      </w:rPr>
    </w:lvl>
    <w:lvl w:ilvl="5" w:tplc="F3AA73E4">
      <w:numFmt w:val="bullet"/>
      <w:lvlText w:val="•"/>
      <w:lvlJc w:val="left"/>
      <w:pPr>
        <w:ind w:left="2854" w:hanging="360"/>
      </w:pPr>
      <w:rPr>
        <w:rFonts w:hint="default"/>
        <w:lang w:val="el-GR" w:eastAsia="en-US" w:bidi="ar-SA"/>
      </w:rPr>
    </w:lvl>
    <w:lvl w:ilvl="6" w:tplc="65169584">
      <w:numFmt w:val="bullet"/>
      <w:lvlText w:val="•"/>
      <w:lvlJc w:val="left"/>
      <w:pPr>
        <w:ind w:left="3261" w:hanging="360"/>
      </w:pPr>
      <w:rPr>
        <w:rFonts w:hint="default"/>
        <w:lang w:val="el-GR" w:eastAsia="en-US" w:bidi="ar-SA"/>
      </w:rPr>
    </w:lvl>
    <w:lvl w:ilvl="7" w:tplc="835A8E44">
      <w:numFmt w:val="bullet"/>
      <w:lvlText w:val="•"/>
      <w:lvlJc w:val="left"/>
      <w:pPr>
        <w:ind w:left="3668" w:hanging="360"/>
      </w:pPr>
      <w:rPr>
        <w:rFonts w:hint="default"/>
        <w:lang w:val="el-GR" w:eastAsia="en-US" w:bidi="ar-SA"/>
      </w:rPr>
    </w:lvl>
    <w:lvl w:ilvl="8" w:tplc="6F78C0F2">
      <w:numFmt w:val="bullet"/>
      <w:lvlText w:val="•"/>
      <w:lvlJc w:val="left"/>
      <w:pPr>
        <w:ind w:left="4075" w:hanging="360"/>
      </w:pPr>
      <w:rPr>
        <w:rFonts w:hint="default"/>
        <w:lang w:val="el-GR" w:eastAsia="en-US" w:bidi="ar-SA"/>
      </w:rPr>
    </w:lvl>
  </w:abstractNum>
  <w:abstractNum w:abstractNumId="100" w15:restartNumberingAfterBreak="0">
    <w:nsid w:val="74BC2467"/>
    <w:multiLevelType w:val="hybridMultilevel"/>
    <w:tmpl w:val="7B063830"/>
    <w:lvl w:ilvl="0" w:tplc="3822E7BA">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1" w15:restartNumberingAfterBreak="0">
    <w:nsid w:val="76710C9F"/>
    <w:multiLevelType w:val="hybridMultilevel"/>
    <w:tmpl w:val="D2D0FACE"/>
    <w:lvl w:ilvl="0" w:tplc="04080007">
      <w:start w:val="1"/>
      <w:numFmt w:val="bullet"/>
      <w:lvlText w:val=""/>
      <w:lvlPicBulletId w:val="0"/>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15:restartNumberingAfterBreak="0">
    <w:nsid w:val="7A956D8A"/>
    <w:multiLevelType w:val="hybridMultilevel"/>
    <w:tmpl w:val="111A54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3" w15:restartNumberingAfterBreak="0">
    <w:nsid w:val="7B9556FD"/>
    <w:multiLevelType w:val="hybridMultilevel"/>
    <w:tmpl w:val="E2E0711A"/>
    <w:lvl w:ilvl="0" w:tplc="FFFFFFFF">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4" w15:restartNumberingAfterBreak="0">
    <w:nsid w:val="7C355FD5"/>
    <w:multiLevelType w:val="hybridMultilevel"/>
    <w:tmpl w:val="9866F342"/>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5" w15:restartNumberingAfterBreak="0">
    <w:nsid w:val="7C687648"/>
    <w:multiLevelType w:val="hybridMultilevel"/>
    <w:tmpl w:val="051413DE"/>
    <w:lvl w:ilvl="0" w:tplc="74BA6CC4">
      <w:numFmt w:val="bullet"/>
      <w:lvlText w:val=""/>
      <w:lvlJc w:val="left"/>
      <w:pPr>
        <w:ind w:left="814" w:hanging="360"/>
      </w:pPr>
      <w:rPr>
        <w:rFonts w:ascii="Symbol" w:eastAsia="Symbol" w:hAnsi="Symbol" w:cs="Symbol" w:hint="default"/>
        <w:w w:val="100"/>
        <w:sz w:val="24"/>
        <w:szCs w:val="24"/>
        <w:lang w:val="el-GR" w:eastAsia="en-US" w:bidi="ar-SA"/>
      </w:rPr>
    </w:lvl>
    <w:lvl w:ilvl="1" w:tplc="09BE0EEE">
      <w:numFmt w:val="bullet"/>
      <w:lvlText w:val="•"/>
      <w:lvlJc w:val="left"/>
      <w:pPr>
        <w:ind w:left="1571" w:hanging="360"/>
      </w:pPr>
      <w:rPr>
        <w:rFonts w:hint="default"/>
        <w:lang w:val="el-GR" w:eastAsia="en-US" w:bidi="ar-SA"/>
      </w:rPr>
    </w:lvl>
    <w:lvl w:ilvl="2" w:tplc="16C2766A">
      <w:numFmt w:val="bullet"/>
      <w:lvlText w:val="•"/>
      <w:lvlJc w:val="left"/>
      <w:pPr>
        <w:ind w:left="2322" w:hanging="360"/>
      </w:pPr>
      <w:rPr>
        <w:rFonts w:hint="default"/>
        <w:lang w:val="el-GR" w:eastAsia="en-US" w:bidi="ar-SA"/>
      </w:rPr>
    </w:lvl>
    <w:lvl w:ilvl="3" w:tplc="669C00C2">
      <w:numFmt w:val="bullet"/>
      <w:lvlText w:val="•"/>
      <w:lvlJc w:val="left"/>
      <w:pPr>
        <w:ind w:left="3073" w:hanging="360"/>
      </w:pPr>
      <w:rPr>
        <w:rFonts w:hint="default"/>
        <w:lang w:val="el-GR" w:eastAsia="en-US" w:bidi="ar-SA"/>
      </w:rPr>
    </w:lvl>
    <w:lvl w:ilvl="4" w:tplc="55FC062E">
      <w:numFmt w:val="bullet"/>
      <w:lvlText w:val="•"/>
      <w:lvlJc w:val="left"/>
      <w:pPr>
        <w:ind w:left="3825" w:hanging="360"/>
      </w:pPr>
      <w:rPr>
        <w:rFonts w:hint="default"/>
        <w:lang w:val="el-GR" w:eastAsia="en-US" w:bidi="ar-SA"/>
      </w:rPr>
    </w:lvl>
    <w:lvl w:ilvl="5" w:tplc="4E9C465A">
      <w:numFmt w:val="bullet"/>
      <w:lvlText w:val="•"/>
      <w:lvlJc w:val="left"/>
      <w:pPr>
        <w:ind w:left="4576" w:hanging="360"/>
      </w:pPr>
      <w:rPr>
        <w:rFonts w:hint="default"/>
        <w:lang w:val="el-GR" w:eastAsia="en-US" w:bidi="ar-SA"/>
      </w:rPr>
    </w:lvl>
    <w:lvl w:ilvl="6" w:tplc="668C650A">
      <w:numFmt w:val="bullet"/>
      <w:lvlText w:val="•"/>
      <w:lvlJc w:val="left"/>
      <w:pPr>
        <w:ind w:left="5327" w:hanging="360"/>
      </w:pPr>
      <w:rPr>
        <w:rFonts w:hint="default"/>
        <w:lang w:val="el-GR" w:eastAsia="en-US" w:bidi="ar-SA"/>
      </w:rPr>
    </w:lvl>
    <w:lvl w:ilvl="7" w:tplc="88E07032">
      <w:numFmt w:val="bullet"/>
      <w:lvlText w:val="•"/>
      <w:lvlJc w:val="left"/>
      <w:pPr>
        <w:ind w:left="6079" w:hanging="360"/>
      </w:pPr>
      <w:rPr>
        <w:rFonts w:hint="default"/>
        <w:lang w:val="el-GR" w:eastAsia="en-US" w:bidi="ar-SA"/>
      </w:rPr>
    </w:lvl>
    <w:lvl w:ilvl="8" w:tplc="989C44EC">
      <w:numFmt w:val="bullet"/>
      <w:lvlText w:val="•"/>
      <w:lvlJc w:val="left"/>
      <w:pPr>
        <w:ind w:left="6830" w:hanging="360"/>
      </w:pPr>
      <w:rPr>
        <w:rFonts w:hint="default"/>
        <w:lang w:val="el-GR" w:eastAsia="en-US" w:bidi="ar-SA"/>
      </w:rPr>
    </w:lvl>
  </w:abstractNum>
  <w:abstractNum w:abstractNumId="106" w15:restartNumberingAfterBreak="0">
    <w:nsid w:val="7D22548F"/>
    <w:multiLevelType w:val="hybridMultilevel"/>
    <w:tmpl w:val="8ABA9152"/>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7" w15:restartNumberingAfterBreak="0">
    <w:nsid w:val="7DCF430B"/>
    <w:multiLevelType w:val="hybridMultilevel"/>
    <w:tmpl w:val="962A530E"/>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8" w15:restartNumberingAfterBreak="0">
    <w:nsid w:val="7E014779"/>
    <w:multiLevelType w:val="hybridMultilevel"/>
    <w:tmpl w:val="E090A9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9" w15:restartNumberingAfterBreak="0">
    <w:nsid w:val="7F373DFB"/>
    <w:multiLevelType w:val="hybridMultilevel"/>
    <w:tmpl w:val="08B6851C"/>
    <w:lvl w:ilvl="0" w:tplc="FFFFFFFF">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0" w15:restartNumberingAfterBreak="0">
    <w:nsid w:val="7F594C2C"/>
    <w:multiLevelType w:val="hybridMultilevel"/>
    <w:tmpl w:val="0CB49B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271471090">
    <w:abstractNumId w:val="5"/>
  </w:num>
  <w:num w:numId="2" w16cid:durableId="497888348">
    <w:abstractNumId w:val="105"/>
  </w:num>
  <w:num w:numId="3" w16cid:durableId="200166908">
    <w:abstractNumId w:val="48"/>
  </w:num>
  <w:num w:numId="4" w16cid:durableId="1867867520">
    <w:abstractNumId w:val="32"/>
  </w:num>
  <w:num w:numId="5" w16cid:durableId="140776439">
    <w:abstractNumId w:val="79"/>
  </w:num>
  <w:num w:numId="6" w16cid:durableId="492141396">
    <w:abstractNumId w:val="59"/>
  </w:num>
  <w:num w:numId="7" w16cid:durableId="365302604">
    <w:abstractNumId w:val="55"/>
  </w:num>
  <w:num w:numId="8" w16cid:durableId="698353377">
    <w:abstractNumId w:val="94"/>
  </w:num>
  <w:num w:numId="9" w16cid:durableId="2138135497">
    <w:abstractNumId w:val="99"/>
  </w:num>
  <w:num w:numId="10" w16cid:durableId="516193285">
    <w:abstractNumId w:val="71"/>
  </w:num>
  <w:num w:numId="11" w16cid:durableId="780880227">
    <w:abstractNumId w:val="54"/>
  </w:num>
  <w:num w:numId="12" w16cid:durableId="1837303957">
    <w:abstractNumId w:val="38"/>
  </w:num>
  <w:num w:numId="13" w16cid:durableId="1651901167">
    <w:abstractNumId w:val="25"/>
  </w:num>
  <w:num w:numId="14" w16cid:durableId="1978297331">
    <w:abstractNumId w:val="24"/>
  </w:num>
  <w:num w:numId="15" w16cid:durableId="586622493">
    <w:abstractNumId w:val="46"/>
  </w:num>
  <w:num w:numId="16" w16cid:durableId="1025985154">
    <w:abstractNumId w:val="14"/>
  </w:num>
  <w:num w:numId="17" w16cid:durableId="269237580">
    <w:abstractNumId w:val="75"/>
  </w:num>
  <w:num w:numId="18" w16cid:durableId="1430390668">
    <w:abstractNumId w:val="67"/>
  </w:num>
  <w:num w:numId="19" w16cid:durableId="2111773932">
    <w:abstractNumId w:val="18"/>
  </w:num>
  <w:num w:numId="20" w16cid:durableId="201787391">
    <w:abstractNumId w:val="39"/>
  </w:num>
  <w:num w:numId="21" w16cid:durableId="1191144765">
    <w:abstractNumId w:val="0"/>
  </w:num>
  <w:num w:numId="22" w16cid:durableId="1428114416">
    <w:abstractNumId w:val="16"/>
  </w:num>
  <w:num w:numId="23" w16cid:durableId="577056886">
    <w:abstractNumId w:val="36"/>
  </w:num>
  <w:num w:numId="24" w16cid:durableId="576062708">
    <w:abstractNumId w:val="87"/>
  </w:num>
  <w:num w:numId="25" w16cid:durableId="1092967174">
    <w:abstractNumId w:val="4"/>
  </w:num>
  <w:num w:numId="26" w16cid:durableId="2080663521">
    <w:abstractNumId w:val="21"/>
  </w:num>
  <w:num w:numId="27" w16cid:durableId="1251355577">
    <w:abstractNumId w:val="3"/>
  </w:num>
  <w:num w:numId="28" w16cid:durableId="741177656">
    <w:abstractNumId w:val="43"/>
  </w:num>
  <w:num w:numId="29" w16cid:durableId="854464815">
    <w:abstractNumId w:val="66"/>
  </w:num>
  <w:num w:numId="30" w16cid:durableId="20251033">
    <w:abstractNumId w:val="97"/>
  </w:num>
  <w:num w:numId="31" w16cid:durableId="1898469897">
    <w:abstractNumId w:val="73"/>
  </w:num>
  <w:num w:numId="32" w16cid:durableId="1856848394">
    <w:abstractNumId w:val="52"/>
  </w:num>
  <w:num w:numId="33" w16cid:durableId="2030135490">
    <w:abstractNumId w:val="23"/>
  </w:num>
  <w:num w:numId="34" w16cid:durableId="223683992">
    <w:abstractNumId w:val="106"/>
  </w:num>
  <w:num w:numId="35" w16cid:durableId="686564885">
    <w:abstractNumId w:val="49"/>
  </w:num>
  <w:num w:numId="36" w16cid:durableId="444351471">
    <w:abstractNumId w:val="72"/>
  </w:num>
  <w:num w:numId="37" w16cid:durableId="827524343">
    <w:abstractNumId w:val="22"/>
  </w:num>
  <w:num w:numId="38" w16cid:durableId="530919547">
    <w:abstractNumId w:val="8"/>
  </w:num>
  <w:num w:numId="39" w16cid:durableId="1945532511">
    <w:abstractNumId w:val="29"/>
  </w:num>
  <w:num w:numId="40" w16cid:durableId="225577987">
    <w:abstractNumId w:val="78"/>
  </w:num>
  <w:num w:numId="41" w16cid:durableId="1094934253">
    <w:abstractNumId w:val="104"/>
  </w:num>
  <w:num w:numId="42" w16cid:durableId="1809737024">
    <w:abstractNumId w:val="2"/>
  </w:num>
  <w:num w:numId="43" w16cid:durableId="718016258">
    <w:abstractNumId w:val="85"/>
  </w:num>
  <w:num w:numId="44" w16cid:durableId="547644341">
    <w:abstractNumId w:val="98"/>
  </w:num>
  <w:num w:numId="45" w16cid:durableId="536238857">
    <w:abstractNumId w:val="42"/>
  </w:num>
  <w:num w:numId="46" w16cid:durableId="1359966451">
    <w:abstractNumId w:val="91"/>
  </w:num>
  <w:num w:numId="47" w16cid:durableId="1552157066">
    <w:abstractNumId w:val="26"/>
  </w:num>
  <w:num w:numId="48" w16cid:durableId="1251234887">
    <w:abstractNumId w:val="101"/>
  </w:num>
  <w:num w:numId="49" w16cid:durableId="1220556287">
    <w:abstractNumId w:val="33"/>
  </w:num>
  <w:num w:numId="50" w16cid:durableId="1926568163">
    <w:abstractNumId w:val="107"/>
  </w:num>
  <w:num w:numId="51" w16cid:durableId="1429351455">
    <w:abstractNumId w:val="37"/>
  </w:num>
  <w:num w:numId="52" w16cid:durableId="1552838741">
    <w:abstractNumId w:val="68"/>
  </w:num>
  <w:num w:numId="53" w16cid:durableId="380517796">
    <w:abstractNumId w:val="95"/>
  </w:num>
  <w:num w:numId="54" w16cid:durableId="2125928858">
    <w:abstractNumId w:val="86"/>
  </w:num>
  <w:num w:numId="55" w16cid:durableId="1140197790">
    <w:abstractNumId w:val="100"/>
  </w:num>
  <w:num w:numId="56" w16cid:durableId="417874818">
    <w:abstractNumId w:val="20"/>
  </w:num>
  <w:num w:numId="57" w16cid:durableId="1909654400">
    <w:abstractNumId w:val="15"/>
  </w:num>
  <w:num w:numId="58" w16cid:durableId="2001346116">
    <w:abstractNumId w:val="61"/>
  </w:num>
  <w:num w:numId="59" w16cid:durableId="1107433031">
    <w:abstractNumId w:val="69"/>
  </w:num>
  <w:num w:numId="60" w16cid:durableId="1324505335">
    <w:abstractNumId w:val="81"/>
  </w:num>
  <w:num w:numId="61" w16cid:durableId="1326665734">
    <w:abstractNumId w:val="41"/>
  </w:num>
  <w:num w:numId="62" w16cid:durableId="1666083717">
    <w:abstractNumId w:val="17"/>
  </w:num>
  <w:num w:numId="63" w16cid:durableId="1985114286">
    <w:abstractNumId w:val="28"/>
  </w:num>
  <w:num w:numId="64" w16cid:durableId="28144894">
    <w:abstractNumId w:val="13"/>
  </w:num>
  <w:num w:numId="65" w16cid:durableId="2037998429">
    <w:abstractNumId w:val="47"/>
  </w:num>
  <w:num w:numId="66" w16cid:durableId="1022440794">
    <w:abstractNumId w:val="110"/>
  </w:num>
  <w:num w:numId="67" w16cid:durableId="1302273098">
    <w:abstractNumId w:val="109"/>
  </w:num>
  <w:num w:numId="68" w16cid:durableId="1765609941">
    <w:abstractNumId w:val="51"/>
  </w:num>
  <w:num w:numId="69" w16cid:durableId="460927745">
    <w:abstractNumId w:val="82"/>
  </w:num>
  <w:num w:numId="70" w16cid:durableId="763653877">
    <w:abstractNumId w:val="7"/>
  </w:num>
  <w:num w:numId="71" w16cid:durableId="1521580229">
    <w:abstractNumId w:val="1"/>
  </w:num>
  <w:num w:numId="72" w16cid:durableId="306516734">
    <w:abstractNumId w:val="60"/>
  </w:num>
  <w:num w:numId="73" w16cid:durableId="867304332">
    <w:abstractNumId w:val="40"/>
  </w:num>
  <w:num w:numId="74" w16cid:durableId="1030690496">
    <w:abstractNumId w:val="92"/>
  </w:num>
  <w:num w:numId="75" w16cid:durableId="812409957">
    <w:abstractNumId w:val="63"/>
  </w:num>
  <w:num w:numId="76" w16cid:durableId="1165361667">
    <w:abstractNumId w:val="83"/>
  </w:num>
  <w:num w:numId="77" w16cid:durableId="849029184">
    <w:abstractNumId w:val="64"/>
  </w:num>
  <w:num w:numId="78" w16cid:durableId="359819112">
    <w:abstractNumId w:val="50"/>
  </w:num>
  <w:num w:numId="79" w16cid:durableId="408233425">
    <w:abstractNumId w:val="108"/>
  </w:num>
  <w:num w:numId="80" w16cid:durableId="1190870795">
    <w:abstractNumId w:val="70"/>
  </w:num>
  <w:num w:numId="81" w16cid:durableId="1100183452">
    <w:abstractNumId w:val="103"/>
  </w:num>
  <w:num w:numId="82" w16cid:durableId="1909457230">
    <w:abstractNumId w:val="44"/>
  </w:num>
  <w:num w:numId="83" w16cid:durableId="233469862">
    <w:abstractNumId w:val="102"/>
  </w:num>
  <w:num w:numId="84" w16cid:durableId="1398363395">
    <w:abstractNumId w:val="30"/>
  </w:num>
  <w:num w:numId="85" w16cid:durableId="307369084">
    <w:abstractNumId w:val="76"/>
  </w:num>
  <w:num w:numId="86" w16cid:durableId="1717848444">
    <w:abstractNumId w:val="9"/>
  </w:num>
  <w:num w:numId="87" w16cid:durableId="2051757854">
    <w:abstractNumId w:val="6"/>
  </w:num>
  <w:num w:numId="88" w16cid:durableId="808208878">
    <w:abstractNumId w:val="80"/>
  </w:num>
  <w:num w:numId="89" w16cid:durableId="671840808">
    <w:abstractNumId w:val="90"/>
  </w:num>
  <w:num w:numId="90" w16cid:durableId="858005947">
    <w:abstractNumId w:val="31"/>
  </w:num>
  <w:num w:numId="91" w16cid:durableId="952707440">
    <w:abstractNumId w:val="62"/>
  </w:num>
  <w:num w:numId="92" w16cid:durableId="1977636663">
    <w:abstractNumId w:val="89"/>
  </w:num>
  <w:num w:numId="93" w16cid:durableId="541140732">
    <w:abstractNumId w:val="58"/>
  </w:num>
  <w:num w:numId="94" w16cid:durableId="767044490">
    <w:abstractNumId w:val="45"/>
  </w:num>
  <w:num w:numId="95" w16cid:durableId="345788848">
    <w:abstractNumId w:val="27"/>
  </w:num>
  <w:num w:numId="96" w16cid:durableId="1915503856">
    <w:abstractNumId w:val="84"/>
  </w:num>
  <w:num w:numId="97" w16cid:durableId="89858751">
    <w:abstractNumId w:val="93"/>
  </w:num>
  <w:num w:numId="98" w16cid:durableId="2100326475">
    <w:abstractNumId w:val="34"/>
  </w:num>
  <w:num w:numId="99" w16cid:durableId="1695693654">
    <w:abstractNumId w:val="57"/>
  </w:num>
  <w:num w:numId="100" w16cid:durableId="1897348968">
    <w:abstractNumId w:val="96"/>
  </w:num>
  <w:num w:numId="101" w16cid:durableId="809514279">
    <w:abstractNumId w:val="65"/>
  </w:num>
  <w:num w:numId="102" w16cid:durableId="278486745">
    <w:abstractNumId w:val="88"/>
  </w:num>
  <w:num w:numId="103" w16cid:durableId="128592081">
    <w:abstractNumId w:val="10"/>
  </w:num>
  <w:num w:numId="104" w16cid:durableId="1470249211">
    <w:abstractNumId w:val="35"/>
  </w:num>
  <w:num w:numId="105" w16cid:durableId="1733891060">
    <w:abstractNumId w:val="77"/>
  </w:num>
  <w:num w:numId="106" w16cid:durableId="1164510205">
    <w:abstractNumId w:val="19"/>
  </w:num>
  <w:num w:numId="107" w16cid:durableId="1325082798">
    <w:abstractNumId w:val="56"/>
  </w:num>
  <w:num w:numId="108" w16cid:durableId="1135297473">
    <w:abstractNumId w:val="53"/>
  </w:num>
  <w:num w:numId="109" w16cid:durableId="1723862611">
    <w:abstractNumId w:val="74"/>
  </w:num>
  <w:num w:numId="110" w16cid:durableId="1177774014">
    <w:abstractNumId w:val="11"/>
  </w:num>
  <w:num w:numId="111" w16cid:durableId="3347722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7AC"/>
    <w:rsid w:val="000021E6"/>
    <w:rsid w:val="00003BC9"/>
    <w:rsid w:val="0001008E"/>
    <w:rsid w:val="00012E55"/>
    <w:rsid w:val="00022900"/>
    <w:rsid w:val="0002395F"/>
    <w:rsid w:val="000247E7"/>
    <w:rsid w:val="000323D5"/>
    <w:rsid w:val="00034B58"/>
    <w:rsid w:val="00034C55"/>
    <w:rsid w:val="00047812"/>
    <w:rsid w:val="00053830"/>
    <w:rsid w:val="00054BC9"/>
    <w:rsid w:val="000611E2"/>
    <w:rsid w:val="00061B03"/>
    <w:rsid w:val="00063679"/>
    <w:rsid w:val="00063E20"/>
    <w:rsid w:val="000749A4"/>
    <w:rsid w:val="000818CC"/>
    <w:rsid w:val="00084D07"/>
    <w:rsid w:val="00087379"/>
    <w:rsid w:val="00087708"/>
    <w:rsid w:val="00097BE6"/>
    <w:rsid w:val="000B4249"/>
    <w:rsid w:val="000C246B"/>
    <w:rsid w:val="000C4E09"/>
    <w:rsid w:val="000D7006"/>
    <w:rsid w:val="000D7388"/>
    <w:rsid w:val="000E3CF2"/>
    <w:rsid w:val="000F5969"/>
    <w:rsid w:val="0010343C"/>
    <w:rsid w:val="001138C5"/>
    <w:rsid w:val="00116B71"/>
    <w:rsid w:val="00117EB6"/>
    <w:rsid w:val="0012357A"/>
    <w:rsid w:val="00130726"/>
    <w:rsid w:val="001474E3"/>
    <w:rsid w:val="00150761"/>
    <w:rsid w:val="0015111E"/>
    <w:rsid w:val="001640A7"/>
    <w:rsid w:val="00164398"/>
    <w:rsid w:val="001677AF"/>
    <w:rsid w:val="00174A6F"/>
    <w:rsid w:val="001775B6"/>
    <w:rsid w:val="00184500"/>
    <w:rsid w:val="00187FBE"/>
    <w:rsid w:val="001927B2"/>
    <w:rsid w:val="00193A3B"/>
    <w:rsid w:val="00193C61"/>
    <w:rsid w:val="001E3D01"/>
    <w:rsid w:val="00200665"/>
    <w:rsid w:val="002148C3"/>
    <w:rsid w:val="002155D8"/>
    <w:rsid w:val="002170EF"/>
    <w:rsid w:val="0022792F"/>
    <w:rsid w:val="00231A9C"/>
    <w:rsid w:val="00254AC4"/>
    <w:rsid w:val="00255923"/>
    <w:rsid w:val="002611B8"/>
    <w:rsid w:val="00266996"/>
    <w:rsid w:val="00285DF2"/>
    <w:rsid w:val="00294BB9"/>
    <w:rsid w:val="002A261D"/>
    <w:rsid w:val="002A7ED8"/>
    <w:rsid w:val="002D01CB"/>
    <w:rsid w:val="002D1CEC"/>
    <w:rsid w:val="002D345E"/>
    <w:rsid w:val="00300679"/>
    <w:rsid w:val="003059C9"/>
    <w:rsid w:val="003067B3"/>
    <w:rsid w:val="00306BFC"/>
    <w:rsid w:val="00320223"/>
    <w:rsid w:val="0032786B"/>
    <w:rsid w:val="00330E86"/>
    <w:rsid w:val="003329A6"/>
    <w:rsid w:val="003333A7"/>
    <w:rsid w:val="00337BDE"/>
    <w:rsid w:val="00343E89"/>
    <w:rsid w:val="00370CCA"/>
    <w:rsid w:val="003728A8"/>
    <w:rsid w:val="00374016"/>
    <w:rsid w:val="00380C7E"/>
    <w:rsid w:val="003959C1"/>
    <w:rsid w:val="003A11F1"/>
    <w:rsid w:val="003B252E"/>
    <w:rsid w:val="003B6F4D"/>
    <w:rsid w:val="003C3A59"/>
    <w:rsid w:val="003C41CC"/>
    <w:rsid w:val="003D390A"/>
    <w:rsid w:val="003E3355"/>
    <w:rsid w:val="003F17AC"/>
    <w:rsid w:val="00412091"/>
    <w:rsid w:val="00412B04"/>
    <w:rsid w:val="004154EA"/>
    <w:rsid w:val="004179C3"/>
    <w:rsid w:val="00430133"/>
    <w:rsid w:val="00437E71"/>
    <w:rsid w:val="004448D2"/>
    <w:rsid w:val="0045356E"/>
    <w:rsid w:val="00460A80"/>
    <w:rsid w:val="004627E2"/>
    <w:rsid w:val="00465FEF"/>
    <w:rsid w:val="00467911"/>
    <w:rsid w:val="004712E3"/>
    <w:rsid w:val="00471E8A"/>
    <w:rsid w:val="00487CA7"/>
    <w:rsid w:val="004C29D1"/>
    <w:rsid w:val="004C3D73"/>
    <w:rsid w:val="004E3BEF"/>
    <w:rsid w:val="004F50FB"/>
    <w:rsid w:val="005033F1"/>
    <w:rsid w:val="00504083"/>
    <w:rsid w:val="0051049C"/>
    <w:rsid w:val="00511178"/>
    <w:rsid w:val="005268AF"/>
    <w:rsid w:val="00535263"/>
    <w:rsid w:val="00535874"/>
    <w:rsid w:val="00566F96"/>
    <w:rsid w:val="00575C4D"/>
    <w:rsid w:val="00581C1F"/>
    <w:rsid w:val="005867A5"/>
    <w:rsid w:val="005970BB"/>
    <w:rsid w:val="005A1B8E"/>
    <w:rsid w:val="005B7A34"/>
    <w:rsid w:val="005C1581"/>
    <w:rsid w:val="005C1F72"/>
    <w:rsid w:val="005C4279"/>
    <w:rsid w:val="005D390D"/>
    <w:rsid w:val="005F2637"/>
    <w:rsid w:val="00605DDA"/>
    <w:rsid w:val="0061264C"/>
    <w:rsid w:val="00612D0E"/>
    <w:rsid w:val="00614F53"/>
    <w:rsid w:val="006156CB"/>
    <w:rsid w:val="0061627D"/>
    <w:rsid w:val="00617A61"/>
    <w:rsid w:val="00620D10"/>
    <w:rsid w:val="00632A65"/>
    <w:rsid w:val="006436E7"/>
    <w:rsid w:val="0064376E"/>
    <w:rsid w:val="0064646F"/>
    <w:rsid w:val="00664EFD"/>
    <w:rsid w:val="006669FA"/>
    <w:rsid w:val="00671331"/>
    <w:rsid w:val="006720DF"/>
    <w:rsid w:val="00677FC3"/>
    <w:rsid w:val="006811E0"/>
    <w:rsid w:val="00695A12"/>
    <w:rsid w:val="00697B46"/>
    <w:rsid w:val="006A31C4"/>
    <w:rsid w:val="006A48A8"/>
    <w:rsid w:val="006A7372"/>
    <w:rsid w:val="006A7511"/>
    <w:rsid w:val="006C31F9"/>
    <w:rsid w:val="006D0C27"/>
    <w:rsid w:val="006D2133"/>
    <w:rsid w:val="006D7365"/>
    <w:rsid w:val="006F10A9"/>
    <w:rsid w:val="006F7AB8"/>
    <w:rsid w:val="007070D1"/>
    <w:rsid w:val="0070744C"/>
    <w:rsid w:val="00715DDF"/>
    <w:rsid w:val="00720490"/>
    <w:rsid w:val="0073059E"/>
    <w:rsid w:val="007361B3"/>
    <w:rsid w:val="00745DD8"/>
    <w:rsid w:val="00756255"/>
    <w:rsid w:val="00757515"/>
    <w:rsid w:val="007620C1"/>
    <w:rsid w:val="007660B4"/>
    <w:rsid w:val="00770D10"/>
    <w:rsid w:val="0078550A"/>
    <w:rsid w:val="00787731"/>
    <w:rsid w:val="007A7B51"/>
    <w:rsid w:val="007B6534"/>
    <w:rsid w:val="007D3C7D"/>
    <w:rsid w:val="007E7EC2"/>
    <w:rsid w:val="007F3ED8"/>
    <w:rsid w:val="007F6791"/>
    <w:rsid w:val="007F6AFF"/>
    <w:rsid w:val="00801281"/>
    <w:rsid w:val="00801393"/>
    <w:rsid w:val="00803BDB"/>
    <w:rsid w:val="008049D7"/>
    <w:rsid w:val="008137A0"/>
    <w:rsid w:val="00826E56"/>
    <w:rsid w:val="00840C6F"/>
    <w:rsid w:val="008453F1"/>
    <w:rsid w:val="00847F89"/>
    <w:rsid w:val="0085511C"/>
    <w:rsid w:val="008649A0"/>
    <w:rsid w:val="008A0E37"/>
    <w:rsid w:val="008B2A57"/>
    <w:rsid w:val="008B34EF"/>
    <w:rsid w:val="008B62D9"/>
    <w:rsid w:val="008C42D2"/>
    <w:rsid w:val="008C64AA"/>
    <w:rsid w:val="008C7820"/>
    <w:rsid w:val="008D3DF6"/>
    <w:rsid w:val="008E1A24"/>
    <w:rsid w:val="008E7A11"/>
    <w:rsid w:val="008F57FF"/>
    <w:rsid w:val="0090269E"/>
    <w:rsid w:val="0090636F"/>
    <w:rsid w:val="00930937"/>
    <w:rsid w:val="00936742"/>
    <w:rsid w:val="0093738A"/>
    <w:rsid w:val="00954A35"/>
    <w:rsid w:val="00956090"/>
    <w:rsid w:val="00967784"/>
    <w:rsid w:val="00976142"/>
    <w:rsid w:val="0099382D"/>
    <w:rsid w:val="009C4796"/>
    <w:rsid w:val="009C4AC4"/>
    <w:rsid w:val="009D132D"/>
    <w:rsid w:val="009D3721"/>
    <w:rsid w:val="009D75CE"/>
    <w:rsid w:val="009D7E60"/>
    <w:rsid w:val="009E5AB2"/>
    <w:rsid w:val="009E75A2"/>
    <w:rsid w:val="00A10885"/>
    <w:rsid w:val="00A11CE6"/>
    <w:rsid w:val="00A1264C"/>
    <w:rsid w:val="00A41C32"/>
    <w:rsid w:val="00A44AA9"/>
    <w:rsid w:val="00A56F65"/>
    <w:rsid w:val="00A633C6"/>
    <w:rsid w:val="00A651AC"/>
    <w:rsid w:val="00A71079"/>
    <w:rsid w:val="00A719AC"/>
    <w:rsid w:val="00A74190"/>
    <w:rsid w:val="00A77107"/>
    <w:rsid w:val="00A81542"/>
    <w:rsid w:val="00A90428"/>
    <w:rsid w:val="00A92F2A"/>
    <w:rsid w:val="00A94796"/>
    <w:rsid w:val="00AB5E18"/>
    <w:rsid w:val="00AB7AAC"/>
    <w:rsid w:val="00AC3FF3"/>
    <w:rsid w:val="00AC651E"/>
    <w:rsid w:val="00AD36E6"/>
    <w:rsid w:val="00AE05DA"/>
    <w:rsid w:val="00AE2F91"/>
    <w:rsid w:val="00AE359C"/>
    <w:rsid w:val="00AE46F2"/>
    <w:rsid w:val="00AE507B"/>
    <w:rsid w:val="00AE52D2"/>
    <w:rsid w:val="00AF2509"/>
    <w:rsid w:val="00AF35C9"/>
    <w:rsid w:val="00B02FD2"/>
    <w:rsid w:val="00B043C9"/>
    <w:rsid w:val="00B049EF"/>
    <w:rsid w:val="00B0586F"/>
    <w:rsid w:val="00B06956"/>
    <w:rsid w:val="00B076F8"/>
    <w:rsid w:val="00B13B35"/>
    <w:rsid w:val="00B25F30"/>
    <w:rsid w:val="00B35743"/>
    <w:rsid w:val="00B3722A"/>
    <w:rsid w:val="00B42B0E"/>
    <w:rsid w:val="00B521DD"/>
    <w:rsid w:val="00B540B3"/>
    <w:rsid w:val="00B80A19"/>
    <w:rsid w:val="00BA654C"/>
    <w:rsid w:val="00BA7DF9"/>
    <w:rsid w:val="00BB7991"/>
    <w:rsid w:val="00BC715C"/>
    <w:rsid w:val="00BD27B3"/>
    <w:rsid w:val="00BE5367"/>
    <w:rsid w:val="00BE7958"/>
    <w:rsid w:val="00BF1F31"/>
    <w:rsid w:val="00BF446A"/>
    <w:rsid w:val="00C0154E"/>
    <w:rsid w:val="00C04432"/>
    <w:rsid w:val="00C4697F"/>
    <w:rsid w:val="00C47297"/>
    <w:rsid w:val="00C47968"/>
    <w:rsid w:val="00C5110D"/>
    <w:rsid w:val="00C5152F"/>
    <w:rsid w:val="00C60AA6"/>
    <w:rsid w:val="00C63E27"/>
    <w:rsid w:val="00C677B0"/>
    <w:rsid w:val="00C703EE"/>
    <w:rsid w:val="00C809CD"/>
    <w:rsid w:val="00C96AAF"/>
    <w:rsid w:val="00CA2280"/>
    <w:rsid w:val="00CA2F77"/>
    <w:rsid w:val="00CA3E1B"/>
    <w:rsid w:val="00CB7403"/>
    <w:rsid w:val="00CC368B"/>
    <w:rsid w:val="00CC4AAA"/>
    <w:rsid w:val="00CC5525"/>
    <w:rsid w:val="00CD50E8"/>
    <w:rsid w:val="00CF5561"/>
    <w:rsid w:val="00CF70F3"/>
    <w:rsid w:val="00CF786B"/>
    <w:rsid w:val="00D140A0"/>
    <w:rsid w:val="00D25D7C"/>
    <w:rsid w:val="00D62592"/>
    <w:rsid w:val="00D66699"/>
    <w:rsid w:val="00D67FB9"/>
    <w:rsid w:val="00D74EF4"/>
    <w:rsid w:val="00D75CC5"/>
    <w:rsid w:val="00D803AF"/>
    <w:rsid w:val="00D80AB7"/>
    <w:rsid w:val="00D82E80"/>
    <w:rsid w:val="00D85B7D"/>
    <w:rsid w:val="00D93C52"/>
    <w:rsid w:val="00DA611D"/>
    <w:rsid w:val="00DB4969"/>
    <w:rsid w:val="00DC347C"/>
    <w:rsid w:val="00DD1B8A"/>
    <w:rsid w:val="00DD470D"/>
    <w:rsid w:val="00DD6B96"/>
    <w:rsid w:val="00DE2CC2"/>
    <w:rsid w:val="00DF0844"/>
    <w:rsid w:val="00E00911"/>
    <w:rsid w:val="00E1234C"/>
    <w:rsid w:val="00E12E10"/>
    <w:rsid w:val="00E2510B"/>
    <w:rsid w:val="00E27F41"/>
    <w:rsid w:val="00E357A7"/>
    <w:rsid w:val="00E37304"/>
    <w:rsid w:val="00E50273"/>
    <w:rsid w:val="00E55842"/>
    <w:rsid w:val="00E909BF"/>
    <w:rsid w:val="00E92540"/>
    <w:rsid w:val="00EB0802"/>
    <w:rsid w:val="00EB41BA"/>
    <w:rsid w:val="00EB50C0"/>
    <w:rsid w:val="00EB73A4"/>
    <w:rsid w:val="00ED2185"/>
    <w:rsid w:val="00ED2E00"/>
    <w:rsid w:val="00EF195D"/>
    <w:rsid w:val="00EF2A1F"/>
    <w:rsid w:val="00F03F16"/>
    <w:rsid w:val="00F177D6"/>
    <w:rsid w:val="00F22257"/>
    <w:rsid w:val="00F35E45"/>
    <w:rsid w:val="00F37CE8"/>
    <w:rsid w:val="00F44C3D"/>
    <w:rsid w:val="00F46A82"/>
    <w:rsid w:val="00F56BBF"/>
    <w:rsid w:val="00F81C43"/>
    <w:rsid w:val="00FB1C9B"/>
    <w:rsid w:val="00FD5A9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D40BC"/>
  <w15:docId w15:val="{F4D79D76-80A7-47EC-A9BE-C00421513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CD50E8"/>
    <w:rPr>
      <w:rFonts w:ascii="Calibri" w:eastAsia="Calibri" w:hAnsi="Calibri" w:cs="Calibri"/>
      <w:lang w:val="el-GR"/>
    </w:rPr>
  </w:style>
  <w:style w:type="paragraph" w:styleId="1">
    <w:name w:val="heading 1"/>
    <w:basedOn w:val="a"/>
    <w:uiPriority w:val="1"/>
    <w:qFormat/>
    <w:pPr>
      <w:ind w:left="1680"/>
      <w:outlineLvl w:val="0"/>
    </w:pPr>
    <w:rPr>
      <w:b/>
      <w:bCs/>
      <w:sz w:val="24"/>
      <w:szCs w:val="24"/>
    </w:rPr>
  </w:style>
  <w:style w:type="paragraph" w:styleId="2">
    <w:name w:val="heading 2"/>
    <w:basedOn w:val="a"/>
    <w:next w:val="a"/>
    <w:link w:val="2Char"/>
    <w:uiPriority w:val="9"/>
    <w:semiHidden/>
    <w:unhideWhenUsed/>
    <w:qFormat/>
    <w:rsid w:val="005B7A3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Char"/>
    <w:uiPriority w:val="9"/>
    <w:unhideWhenUsed/>
    <w:qFormat/>
    <w:rsid w:val="0015111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Char"/>
    <w:uiPriority w:val="9"/>
    <w:semiHidden/>
    <w:unhideWhenUsed/>
    <w:qFormat/>
    <w:rsid w:val="0015111E"/>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Char"/>
    <w:uiPriority w:val="9"/>
    <w:semiHidden/>
    <w:unhideWhenUsed/>
    <w:qFormat/>
    <w:rsid w:val="005B7A34"/>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Char"/>
    <w:uiPriority w:val="9"/>
    <w:semiHidden/>
    <w:unhideWhenUsed/>
    <w:qFormat/>
    <w:rsid w:val="005B7A34"/>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3"/>
      <w:ind w:left="1959" w:right="1976"/>
      <w:jc w:val="center"/>
    </w:pPr>
    <w:rPr>
      <w:b/>
      <w:bCs/>
      <w:sz w:val="48"/>
      <w:szCs w:val="48"/>
    </w:rPr>
  </w:style>
  <w:style w:type="paragraph" w:styleId="a5">
    <w:name w:val="List Paragraph"/>
    <w:basedOn w:val="a"/>
    <w:uiPriority w:val="34"/>
    <w:qFormat/>
    <w:pPr>
      <w:spacing w:before="52"/>
      <w:ind w:left="1680"/>
    </w:pPr>
  </w:style>
  <w:style w:type="paragraph" w:customStyle="1" w:styleId="TableParagraph">
    <w:name w:val="Table Paragraph"/>
    <w:basedOn w:val="a"/>
    <w:uiPriority w:val="1"/>
    <w:qFormat/>
  </w:style>
  <w:style w:type="table" w:styleId="a6">
    <w:name w:val="Table Grid"/>
    <w:basedOn w:val="a1"/>
    <w:uiPriority w:val="39"/>
    <w:rsid w:val="00D140A0"/>
    <w:pPr>
      <w:widowControl/>
      <w:autoSpaceDE/>
      <w:autoSpaceDN/>
    </w:pPr>
    <w:rPr>
      <w:rFonts w:ascii="Times New Roman" w:eastAsia="Times New Roman" w:hAnsi="Times New Roman" w:cs="Times New Roman"/>
      <w:sz w:val="20"/>
      <w:szCs w:val="20"/>
      <w:lang w:val="el-GR"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
    <w:uiPriority w:val="99"/>
    <w:unhideWhenUsed/>
    <w:rsid w:val="00CB7403"/>
    <w:pPr>
      <w:tabs>
        <w:tab w:val="center" w:pos="4680"/>
        <w:tab w:val="right" w:pos="9360"/>
      </w:tabs>
    </w:pPr>
  </w:style>
  <w:style w:type="character" w:customStyle="1" w:styleId="Char">
    <w:name w:val="Κεφαλίδα Char"/>
    <w:basedOn w:val="a0"/>
    <w:link w:val="a7"/>
    <w:uiPriority w:val="99"/>
    <w:rsid w:val="00CB7403"/>
    <w:rPr>
      <w:rFonts w:ascii="Calibri" w:eastAsia="Calibri" w:hAnsi="Calibri" w:cs="Calibri"/>
      <w:lang w:val="el-GR"/>
    </w:rPr>
  </w:style>
  <w:style w:type="paragraph" w:styleId="a8">
    <w:name w:val="footer"/>
    <w:basedOn w:val="a"/>
    <w:link w:val="Char0"/>
    <w:uiPriority w:val="99"/>
    <w:unhideWhenUsed/>
    <w:rsid w:val="00CB7403"/>
    <w:pPr>
      <w:tabs>
        <w:tab w:val="center" w:pos="4680"/>
        <w:tab w:val="right" w:pos="9360"/>
      </w:tabs>
    </w:pPr>
  </w:style>
  <w:style w:type="character" w:customStyle="1" w:styleId="Char0">
    <w:name w:val="Υποσέλιδο Char"/>
    <w:basedOn w:val="a0"/>
    <w:link w:val="a8"/>
    <w:uiPriority w:val="99"/>
    <w:rsid w:val="00CB7403"/>
    <w:rPr>
      <w:rFonts w:ascii="Calibri" w:eastAsia="Calibri" w:hAnsi="Calibri" w:cs="Calibri"/>
      <w:lang w:val="el-GR"/>
    </w:rPr>
  </w:style>
  <w:style w:type="table" w:customStyle="1" w:styleId="20">
    <w:name w:val="Πλέγμα πίνακα2"/>
    <w:basedOn w:val="a1"/>
    <w:next w:val="a6"/>
    <w:uiPriority w:val="59"/>
    <w:rsid w:val="00CB7403"/>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7070D1"/>
    <w:rPr>
      <w:color w:val="0000FF" w:themeColor="hyperlink"/>
      <w:u w:val="single"/>
    </w:rPr>
  </w:style>
  <w:style w:type="character" w:styleId="a9">
    <w:name w:val="Unresolved Mention"/>
    <w:basedOn w:val="a0"/>
    <w:uiPriority w:val="99"/>
    <w:semiHidden/>
    <w:unhideWhenUsed/>
    <w:rsid w:val="007070D1"/>
    <w:rPr>
      <w:color w:val="605E5C"/>
      <w:shd w:val="clear" w:color="auto" w:fill="E1DFDD"/>
    </w:rPr>
  </w:style>
  <w:style w:type="character" w:styleId="aa">
    <w:name w:val="annotation reference"/>
    <w:basedOn w:val="a0"/>
    <w:uiPriority w:val="99"/>
    <w:semiHidden/>
    <w:unhideWhenUsed/>
    <w:rsid w:val="000323D5"/>
    <w:rPr>
      <w:sz w:val="16"/>
      <w:szCs w:val="16"/>
    </w:rPr>
  </w:style>
  <w:style w:type="paragraph" w:styleId="ab">
    <w:name w:val="annotation text"/>
    <w:basedOn w:val="a"/>
    <w:link w:val="Char1"/>
    <w:uiPriority w:val="99"/>
    <w:semiHidden/>
    <w:unhideWhenUsed/>
    <w:rsid w:val="000323D5"/>
    <w:pPr>
      <w:widowControl/>
      <w:autoSpaceDE/>
      <w:autoSpaceDN/>
    </w:pPr>
    <w:rPr>
      <w:rFonts w:ascii="Times New Roman" w:eastAsiaTheme="minorHAnsi" w:hAnsi="Times New Roman" w:cstheme="minorBidi"/>
      <w:kern w:val="2"/>
      <w:sz w:val="20"/>
      <w:szCs w:val="20"/>
      <w14:ligatures w14:val="standardContextual"/>
    </w:rPr>
  </w:style>
  <w:style w:type="character" w:customStyle="1" w:styleId="Char1">
    <w:name w:val="Κείμενο σχολίου Char"/>
    <w:basedOn w:val="a0"/>
    <w:link w:val="ab"/>
    <w:uiPriority w:val="99"/>
    <w:semiHidden/>
    <w:rsid w:val="000323D5"/>
    <w:rPr>
      <w:rFonts w:ascii="Times New Roman" w:hAnsi="Times New Roman"/>
      <w:kern w:val="2"/>
      <w:sz w:val="20"/>
      <w:szCs w:val="20"/>
      <w:lang w:val="el-GR"/>
      <w14:ligatures w14:val="standardContextual"/>
    </w:rPr>
  </w:style>
  <w:style w:type="character" w:customStyle="1" w:styleId="2Char">
    <w:name w:val="Επικεφαλίδα 2 Char"/>
    <w:basedOn w:val="a0"/>
    <w:link w:val="2"/>
    <w:uiPriority w:val="9"/>
    <w:semiHidden/>
    <w:rsid w:val="005B7A34"/>
    <w:rPr>
      <w:rFonts w:asciiTheme="majorHAnsi" w:eastAsiaTheme="majorEastAsia" w:hAnsiTheme="majorHAnsi" w:cstheme="majorBidi"/>
      <w:color w:val="365F91" w:themeColor="accent1" w:themeShade="BF"/>
      <w:sz w:val="26"/>
      <w:szCs w:val="26"/>
      <w:lang w:val="el-GR"/>
    </w:rPr>
  </w:style>
  <w:style w:type="character" w:customStyle="1" w:styleId="5Char">
    <w:name w:val="Επικεφαλίδα 5 Char"/>
    <w:basedOn w:val="a0"/>
    <w:link w:val="5"/>
    <w:uiPriority w:val="9"/>
    <w:semiHidden/>
    <w:rsid w:val="005B7A34"/>
    <w:rPr>
      <w:rFonts w:asciiTheme="majorHAnsi" w:eastAsiaTheme="majorEastAsia" w:hAnsiTheme="majorHAnsi" w:cstheme="majorBidi"/>
      <w:color w:val="365F91" w:themeColor="accent1" w:themeShade="BF"/>
      <w:lang w:val="el-GR"/>
    </w:rPr>
  </w:style>
  <w:style w:type="character" w:customStyle="1" w:styleId="6Char">
    <w:name w:val="Επικεφαλίδα 6 Char"/>
    <w:basedOn w:val="a0"/>
    <w:link w:val="6"/>
    <w:uiPriority w:val="9"/>
    <w:semiHidden/>
    <w:rsid w:val="005B7A34"/>
    <w:rPr>
      <w:rFonts w:asciiTheme="majorHAnsi" w:eastAsiaTheme="majorEastAsia" w:hAnsiTheme="majorHAnsi" w:cstheme="majorBidi"/>
      <w:color w:val="243F60" w:themeColor="accent1" w:themeShade="7F"/>
      <w:lang w:val="el-GR"/>
    </w:rPr>
  </w:style>
  <w:style w:type="paragraph" w:styleId="30">
    <w:name w:val="Body Text 3"/>
    <w:basedOn w:val="a"/>
    <w:link w:val="3Char0"/>
    <w:uiPriority w:val="99"/>
    <w:semiHidden/>
    <w:unhideWhenUsed/>
    <w:rsid w:val="005B7A34"/>
    <w:pPr>
      <w:spacing w:after="120"/>
    </w:pPr>
    <w:rPr>
      <w:sz w:val="16"/>
      <w:szCs w:val="16"/>
    </w:rPr>
  </w:style>
  <w:style w:type="character" w:customStyle="1" w:styleId="3Char0">
    <w:name w:val="Σώμα κείμενου 3 Char"/>
    <w:basedOn w:val="a0"/>
    <w:link w:val="30"/>
    <w:uiPriority w:val="99"/>
    <w:semiHidden/>
    <w:rsid w:val="005B7A34"/>
    <w:rPr>
      <w:rFonts w:ascii="Calibri" w:eastAsia="Calibri" w:hAnsi="Calibri" w:cs="Calibri"/>
      <w:sz w:val="16"/>
      <w:szCs w:val="16"/>
      <w:lang w:val="el-GR"/>
    </w:rPr>
  </w:style>
  <w:style w:type="table" w:customStyle="1" w:styleId="10">
    <w:name w:val="Πλέγμα πίνακα1"/>
    <w:basedOn w:val="a1"/>
    <w:next w:val="a6"/>
    <w:uiPriority w:val="39"/>
    <w:rsid w:val="005B7A34"/>
    <w:pPr>
      <w:widowControl/>
      <w:autoSpaceDE/>
      <w:autoSpaceDN/>
    </w:pPr>
    <w:rPr>
      <w:rFonts w:ascii="Times New Roman" w:hAnsi="Times New Roman"/>
      <w:kern w:val="2"/>
      <w:sz w:val="24"/>
      <w:lang w:val="el-G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Επικεφαλίδα 3 Char"/>
    <w:basedOn w:val="a0"/>
    <w:link w:val="3"/>
    <w:uiPriority w:val="9"/>
    <w:rsid w:val="0015111E"/>
    <w:rPr>
      <w:rFonts w:asciiTheme="majorHAnsi" w:eastAsiaTheme="majorEastAsia" w:hAnsiTheme="majorHAnsi" w:cstheme="majorBidi"/>
      <w:color w:val="243F60" w:themeColor="accent1" w:themeShade="7F"/>
      <w:sz w:val="24"/>
      <w:szCs w:val="24"/>
      <w:lang w:val="el-GR"/>
    </w:rPr>
  </w:style>
  <w:style w:type="character" w:customStyle="1" w:styleId="4Char">
    <w:name w:val="Επικεφαλίδα 4 Char"/>
    <w:basedOn w:val="a0"/>
    <w:link w:val="4"/>
    <w:uiPriority w:val="9"/>
    <w:semiHidden/>
    <w:rsid w:val="0015111E"/>
    <w:rPr>
      <w:rFonts w:asciiTheme="majorHAnsi" w:eastAsiaTheme="majorEastAsia" w:hAnsiTheme="majorHAnsi" w:cstheme="majorBidi"/>
      <w:i/>
      <w:iCs/>
      <w:color w:val="365F91" w:themeColor="accent1" w:themeShade="BF"/>
      <w:lang w:val="el-GR"/>
    </w:rPr>
  </w:style>
  <w:style w:type="character" w:styleId="-0">
    <w:name w:val="FollowedHyperlink"/>
    <w:basedOn w:val="a0"/>
    <w:uiPriority w:val="99"/>
    <w:semiHidden/>
    <w:unhideWhenUsed/>
    <w:rsid w:val="00715DDF"/>
    <w:rPr>
      <w:color w:val="800080" w:themeColor="followedHyperlink"/>
      <w:u w:val="single"/>
    </w:rPr>
  </w:style>
  <w:style w:type="paragraph" w:styleId="Web">
    <w:name w:val="Normal (Web)"/>
    <w:basedOn w:val="a"/>
    <w:uiPriority w:val="99"/>
    <w:unhideWhenUsed/>
    <w:rsid w:val="006436E7"/>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styleId="ac">
    <w:name w:val="Intense Reference"/>
    <w:basedOn w:val="a0"/>
    <w:uiPriority w:val="32"/>
    <w:qFormat/>
    <w:rsid w:val="00C96AAF"/>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711401">
      <w:bodyDiv w:val="1"/>
      <w:marLeft w:val="0"/>
      <w:marRight w:val="0"/>
      <w:marTop w:val="0"/>
      <w:marBottom w:val="0"/>
      <w:divBdr>
        <w:top w:val="none" w:sz="0" w:space="0" w:color="auto"/>
        <w:left w:val="none" w:sz="0" w:space="0" w:color="auto"/>
        <w:bottom w:val="none" w:sz="0" w:space="0" w:color="auto"/>
        <w:right w:val="none" w:sz="0" w:space="0" w:color="auto"/>
      </w:divBdr>
      <w:divsChild>
        <w:div w:id="1388577621">
          <w:marLeft w:val="0"/>
          <w:marRight w:val="0"/>
          <w:marTop w:val="0"/>
          <w:marBottom w:val="0"/>
          <w:divBdr>
            <w:top w:val="none" w:sz="0" w:space="0" w:color="auto"/>
            <w:left w:val="none" w:sz="0" w:space="0" w:color="auto"/>
            <w:bottom w:val="none" w:sz="0" w:space="0" w:color="auto"/>
            <w:right w:val="none" w:sz="0" w:space="0" w:color="auto"/>
          </w:divBdr>
          <w:divsChild>
            <w:div w:id="1275596977">
              <w:marLeft w:val="0"/>
              <w:marRight w:val="0"/>
              <w:marTop w:val="0"/>
              <w:marBottom w:val="0"/>
              <w:divBdr>
                <w:top w:val="none" w:sz="0" w:space="0" w:color="auto"/>
                <w:left w:val="none" w:sz="0" w:space="0" w:color="auto"/>
                <w:bottom w:val="none" w:sz="0" w:space="0" w:color="auto"/>
                <w:right w:val="none" w:sz="0" w:space="0" w:color="auto"/>
              </w:divBdr>
              <w:divsChild>
                <w:div w:id="2075278008">
                  <w:marLeft w:val="0"/>
                  <w:marRight w:val="0"/>
                  <w:marTop w:val="0"/>
                  <w:marBottom w:val="0"/>
                  <w:divBdr>
                    <w:top w:val="none" w:sz="0" w:space="0" w:color="auto"/>
                    <w:left w:val="none" w:sz="0" w:space="0" w:color="auto"/>
                    <w:bottom w:val="none" w:sz="0" w:space="0" w:color="auto"/>
                    <w:right w:val="none" w:sz="0" w:space="0" w:color="auto"/>
                  </w:divBdr>
                  <w:divsChild>
                    <w:div w:id="327876981">
                      <w:marLeft w:val="0"/>
                      <w:marRight w:val="0"/>
                      <w:marTop w:val="0"/>
                      <w:marBottom w:val="0"/>
                      <w:divBdr>
                        <w:top w:val="none" w:sz="0" w:space="0" w:color="auto"/>
                        <w:left w:val="none" w:sz="0" w:space="0" w:color="auto"/>
                        <w:bottom w:val="none" w:sz="0" w:space="0" w:color="auto"/>
                        <w:right w:val="none" w:sz="0" w:space="0" w:color="auto"/>
                      </w:divBdr>
                      <w:divsChild>
                        <w:div w:id="609551818">
                          <w:marLeft w:val="0"/>
                          <w:marRight w:val="0"/>
                          <w:marTop w:val="0"/>
                          <w:marBottom w:val="0"/>
                          <w:divBdr>
                            <w:top w:val="none" w:sz="0" w:space="0" w:color="auto"/>
                            <w:left w:val="none" w:sz="0" w:space="0" w:color="auto"/>
                            <w:bottom w:val="none" w:sz="0" w:space="0" w:color="auto"/>
                            <w:right w:val="none" w:sz="0" w:space="0" w:color="auto"/>
                          </w:divBdr>
                          <w:divsChild>
                            <w:div w:id="650141383">
                              <w:marLeft w:val="0"/>
                              <w:marRight w:val="0"/>
                              <w:marTop w:val="0"/>
                              <w:marBottom w:val="0"/>
                              <w:divBdr>
                                <w:top w:val="none" w:sz="0" w:space="0" w:color="auto"/>
                                <w:left w:val="none" w:sz="0" w:space="0" w:color="auto"/>
                                <w:bottom w:val="none" w:sz="0" w:space="0" w:color="auto"/>
                                <w:right w:val="none" w:sz="0" w:space="0" w:color="auto"/>
                              </w:divBdr>
                              <w:divsChild>
                                <w:div w:id="20595607">
                                  <w:marLeft w:val="0"/>
                                  <w:marRight w:val="0"/>
                                  <w:marTop w:val="0"/>
                                  <w:marBottom w:val="0"/>
                                  <w:divBdr>
                                    <w:top w:val="none" w:sz="0" w:space="0" w:color="auto"/>
                                    <w:left w:val="none" w:sz="0" w:space="0" w:color="auto"/>
                                    <w:bottom w:val="none" w:sz="0" w:space="0" w:color="auto"/>
                                    <w:right w:val="none" w:sz="0" w:space="0" w:color="auto"/>
                                  </w:divBdr>
                                  <w:divsChild>
                                    <w:div w:id="285812402">
                                      <w:marLeft w:val="0"/>
                                      <w:marRight w:val="0"/>
                                      <w:marTop w:val="0"/>
                                      <w:marBottom w:val="0"/>
                                      <w:divBdr>
                                        <w:top w:val="none" w:sz="0" w:space="0" w:color="auto"/>
                                        <w:left w:val="none" w:sz="0" w:space="0" w:color="auto"/>
                                        <w:bottom w:val="none" w:sz="0" w:space="0" w:color="auto"/>
                                        <w:right w:val="none" w:sz="0" w:space="0" w:color="auto"/>
                                      </w:divBdr>
                                      <w:divsChild>
                                        <w:div w:id="2079939437">
                                          <w:marLeft w:val="0"/>
                                          <w:marRight w:val="0"/>
                                          <w:marTop w:val="0"/>
                                          <w:marBottom w:val="0"/>
                                          <w:divBdr>
                                            <w:top w:val="none" w:sz="0" w:space="0" w:color="auto"/>
                                            <w:left w:val="none" w:sz="0" w:space="0" w:color="auto"/>
                                            <w:bottom w:val="none" w:sz="0" w:space="0" w:color="auto"/>
                                            <w:right w:val="none" w:sz="0" w:space="0" w:color="auto"/>
                                          </w:divBdr>
                                          <w:divsChild>
                                            <w:div w:id="2070568202">
                                              <w:marLeft w:val="0"/>
                                              <w:marRight w:val="0"/>
                                              <w:marTop w:val="0"/>
                                              <w:marBottom w:val="0"/>
                                              <w:divBdr>
                                                <w:top w:val="none" w:sz="0" w:space="0" w:color="auto"/>
                                                <w:left w:val="none" w:sz="0" w:space="0" w:color="auto"/>
                                                <w:bottom w:val="none" w:sz="0" w:space="0" w:color="auto"/>
                                                <w:right w:val="none" w:sz="0" w:space="0" w:color="auto"/>
                                              </w:divBdr>
                                              <w:divsChild>
                                                <w:div w:id="1348868801">
                                                  <w:marLeft w:val="0"/>
                                                  <w:marRight w:val="0"/>
                                                  <w:marTop w:val="0"/>
                                                  <w:marBottom w:val="0"/>
                                                  <w:divBdr>
                                                    <w:top w:val="none" w:sz="0" w:space="0" w:color="auto"/>
                                                    <w:left w:val="none" w:sz="0" w:space="0" w:color="auto"/>
                                                    <w:bottom w:val="none" w:sz="0" w:space="0" w:color="auto"/>
                                                    <w:right w:val="none" w:sz="0" w:space="0" w:color="auto"/>
                                                  </w:divBdr>
                                                  <w:divsChild>
                                                    <w:div w:id="28943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03620552">
          <w:marLeft w:val="0"/>
          <w:marRight w:val="0"/>
          <w:marTop w:val="0"/>
          <w:marBottom w:val="0"/>
          <w:divBdr>
            <w:top w:val="none" w:sz="0" w:space="0" w:color="auto"/>
            <w:left w:val="none" w:sz="0" w:space="0" w:color="auto"/>
            <w:bottom w:val="none" w:sz="0" w:space="0" w:color="auto"/>
            <w:right w:val="none" w:sz="0" w:space="0" w:color="auto"/>
          </w:divBdr>
          <w:divsChild>
            <w:div w:id="541551041">
              <w:marLeft w:val="0"/>
              <w:marRight w:val="0"/>
              <w:marTop w:val="0"/>
              <w:marBottom w:val="0"/>
              <w:divBdr>
                <w:top w:val="none" w:sz="0" w:space="0" w:color="auto"/>
                <w:left w:val="none" w:sz="0" w:space="0" w:color="auto"/>
                <w:bottom w:val="none" w:sz="0" w:space="0" w:color="auto"/>
                <w:right w:val="none" w:sz="0" w:space="0" w:color="auto"/>
              </w:divBdr>
              <w:divsChild>
                <w:div w:id="1576546228">
                  <w:marLeft w:val="0"/>
                  <w:marRight w:val="0"/>
                  <w:marTop w:val="0"/>
                  <w:marBottom w:val="0"/>
                  <w:divBdr>
                    <w:top w:val="none" w:sz="0" w:space="0" w:color="auto"/>
                    <w:left w:val="none" w:sz="0" w:space="0" w:color="auto"/>
                    <w:bottom w:val="none" w:sz="0" w:space="0" w:color="auto"/>
                    <w:right w:val="none" w:sz="0" w:space="0" w:color="auto"/>
                  </w:divBdr>
                  <w:divsChild>
                    <w:div w:id="50012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934551">
      <w:bodyDiv w:val="1"/>
      <w:marLeft w:val="0"/>
      <w:marRight w:val="0"/>
      <w:marTop w:val="0"/>
      <w:marBottom w:val="0"/>
      <w:divBdr>
        <w:top w:val="none" w:sz="0" w:space="0" w:color="auto"/>
        <w:left w:val="none" w:sz="0" w:space="0" w:color="auto"/>
        <w:bottom w:val="none" w:sz="0" w:space="0" w:color="auto"/>
        <w:right w:val="none" w:sz="0" w:space="0" w:color="auto"/>
      </w:divBdr>
    </w:div>
    <w:div w:id="468867837">
      <w:bodyDiv w:val="1"/>
      <w:marLeft w:val="0"/>
      <w:marRight w:val="0"/>
      <w:marTop w:val="0"/>
      <w:marBottom w:val="0"/>
      <w:divBdr>
        <w:top w:val="none" w:sz="0" w:space="0" w:color="auto"/>
        <w:left w:val="none" w:sz="0" w:space="0" w:color="auto"/>
        <w:bottom w:val="none" w:sz="0" w:space="0" w:color="auto"/>
        <w:right w:val="none" w:sz="0" w:space="0" w:color="auto"/>
      </w:divBdr>
    </w:div>
    <w:div w:id="526061757">
      <w:bodyDiv w:val="1"/>
      <w:marLeft w:val="0"/>
      <w:marRight w:val="0"/>
      <w:marTop w:val="0"/>
      <w:marBottom w:val="0"/>
      <w:divBdr>
        <w:top w:val="none" w:sz="0" w:space="0" w:color="auto"/>
        <w:left w:val="none" w:sz="0" w:space="0" w:color="auto"/>
        <w:bottom w:val="none" w:sz="0" w:space="0" w:color="auto"/>
        <w:right w:val="none" w:sz="0" w:space="0" w:color="auto"/>
      </w:divBdr>
    </w:div>
    <w:div w:id="529416115">
      <w:bodyDiv w:val="1"/>
      <w:marLeft w:val="0"/>
      <w:marRight w:val="0"/>
      <w:marTop w:val="0"/>
      <w:marBottom w:val="0"/>
      <w:divBdr>
        <w:top w:val="none" w:sz="0" w:space="0" w:color="auto"/>
        <w:left w:val="none" w:sz="0" w:space="0" w:color="auto"/>
        <w:bottom w:val="none" w:sz="0" w:space="0" w:color="auto"/>
        <w:right w:val="none" w:sz="0" w:space="0" w:color="auto"/>
      </w:divBdr>
    </w:div>
    <w:div w:id="533470732">
      <w:bodyDiv w:val="1"/>
      <w:marLeft w:val="0"/>
      <w:marRight w:val="0"/>
      <w:marTop w:val="0"/>
      <w:marBottom w:val="0"/>
      <w:divBdr>
        <w:top w:val="none" w:sz="0" w:space="0" w:color="auto"/>
        <w:left w:val="none" w:sz="0" w:space="0" w:color="auto"/>
        <w:bottom w:val="none" w:sz="0" w:space="0" w:color="auto"/>
        <w:right w:val="none" w:sz="0" w:space="0" w:color="auto"/>
      </w:divBdr>
    </w:div>
    <w:div w:id="590510145">
      <w:bodyDiv w:val="1"/>
      <w:marLeft w:val="0"/>
      <w:marRight w:val="0"/>
      <w:marTop w:val="0"/>
      <w:marBottom w:val="0"/>
      <w:divBdr>
        <w:top w:val="none" w:sz="0" w:space="0" w:color="auto"/>
        <w:left w:val="none" w:sz="0" w:space="0" w:color="auto"/>
        <w:bottom w:val="none" w:sz="0" w:space="0" w:color="auto"/>
        <w:right w:val="none" w:sz="0" w:space="0" w:color="auto"/>
      </w:divBdr>
    </w:div>
    <w:div w:id="1011760946">
      <w:bodyDiv w:val="1"/>
      <w:marLeft w:val="0"/>
      <w:marRight w:val="0"/>
      <w:marTop w:val="0"/>
      <w:marBottom w:val="0"/>
      <w:divBdr>
        <w:top w:val="none" w:sz="0" w:space="0" w:color="auto"/>
        <w:left w:val="none" w:sz="0" w:space="0" w:color="auto"/>
        <w:bottom w:val="none" w:sz="0" w:space="0" w:color="auto"/>
        <w:right w:val="none" w:sz="0" w:space="0" w:color="auto"/>
      </w:divBdr>
    </w:div>
    <w:div w:id="1233467242">
      <w:bodyDiv w:val="1"/>
      <w:marLeft w:val="0"/>
      <w:marRight w:val="0"/>
      <w:marTop w:val="0"/>
      <w:marBottom w:val="0"/>
      <w:divBdr>
        <w:top w:val="none" w:sz="0" w:space="0" w:color="auto"/>
        <w:left w:val="none" w:sz="0" w:space="0" w:color="auto"/>
        <w:bottom w:val="none" w:sz="0" w:space="0" w:color="auto"/>
        <w:right w:val="none" w:sz="0" w:space="0" w:color="auto"/>
      </w:divBdr>
    </w:div>
    <w:div w:id="1285690657">
      <w:bodyDiv w:val="1"/>
      <w:marLeft w:val="0"/>
      <w:marRight w:val="0"/>
      <w:marTop w:val="0"/>
      <w:marBottom w:val="0"/>
      <w:divBdr>
        <w:top w:val="none" w:sz="0" w:space="0" w:color="auto"/>
        <w:left w:val="none" w:sz="0" w:space="0" w:color="auto"/>
        <w:bottom w:val="none" w:sz="0" w:space="0" w:color="auto"/>
        <w:right w:val="none" w:sz="0" w:space="0" w:color="auto"/>
      </w:divBdr>
    </w:div>
    <w:div w:id="1419054769">
      <w:bodyDiv w:val="1"/>
      <w:marLeft w:val="0"/>
      <w:marRight w:val="0"/>
      <w:marTop w:val="0"/>
      <w:marBottom w:val="0"/>
      <w:divBdr>
        <w:top w:val="none" w:sz="0" w:space="0" w:color="auto"/>
        <w:left w:val="none" w:sz="0" w:space="0" w:color="auto"/>
        <w:bottom w:val="none" w:sz="0" w:space="0" w:color="auto"/>
        <w:right w:val="none" w:sz="0" w:space="0" w:color="auto"/>
      </w:divBdr>
    </w:div>
    <w:div w:id="1443695513">
      <w:bodyDiv w:val="1"/>
      <w:marLeft w:val="0"/>
      <w:marRight w:val="0"/>
      <w:marTop w:val="0"/>
      <w:marBottom w:val="0"/>
      <w:divBdr>
        <w:top w:val="none" w:sz="0" w:space="0" w:color="auto"/>
        <w:left w:val="none" w:sz="0" w:space="0" w:color="auto"/>
        <w:bottom w:val="none" w:sz="0" w:space="0" w:color="auto"/>
        <w:right w:val="none" w:sz="0" w:space="0" w:color="auto"/>
      </w:divBdr>
    </w:div>
    <w:div w:id="1474983244">
      <w:bodyDiv w:val="1"/>
      <w:marLeft w:val="0"/>
      <w:marRight w:val="0"/>
      <w:marTop w:val="0"/>
      <w:marBottom w:val="0"/>
      <w:divBdr>
        <w:top w:val="none" w:sz="0" w:space="0" w:color="auto"/>
        <w:left w:val="none" w:sz="0" w:space="0" w:color="auto"/>
        <w:bottom w:val="none" w:sz="0" w:space="0" w:color="auto"/>
        <w:right w:val="none" w:sz="0" w:space="0" w:color="auto"/>
      </w:divBdr>
    </w:div>
    <w:div w:id="1644457679">
      <w:bodyDiv w:val="1"/>
      <w:marLeft w:val="0"/>
      <w:marRight w:val="0"/>
      <w:marTop w:val="0"/>
      <w:marBottom w:val="0"/>
      <w:divBdr>
        <w:top w:val="none" w:sz="0" w:space="0" w:color="auto"/>
        <w:left w:val="none" w:sz="0" w:space="0" w:color="auto"/>
        <w:bottom w:val="none" w:sz="0" w:space="0" w:color="auto"/>
        <w:right w:val="none" w:sz="0" w:space="0" w:color="auto"/>
      </w:divBdr>
    </w:div>
    <w:div w:id="1671057306">
      <w:bodyDiv w:val="1"/>
      <w:marLeft w:val="0"/>
      <w:marRight w:val="0"/>
      <w:marTop w:val="0"/>
      <w:marBottom w:val="0"/>
      <w:divBdr>
        <w:top w:val="none" w:sz="0" w:space="0" w:color="auto"/>
        <w:left w:val="none" w:sz="0" w:space="0" w:color="auto"/>
        <w:bottom w:val="none" w:sz="0" w:space="0" w:color="auto"/>
        <w:right w:val="none" w:sz="0" w:space="0" w:color="auto"/>
      </w:divBdr>
    </w:div>
    <w:div w:id="1727558490">
      <w:bodyDiv w:val="1"/>
      <w:marLeft w:val="0"/>
      <w:marRight w:val="0"/>
      <w:marTop w:val="0"/>
      <w:marBottom w:val="0"/>
      <w:divBdr>
        <w:top w:val="none" w:sz="0" w:space="0" w:color="auto"/>
        <w:left w:val="none" w:sz="0" w:space="0" w:color="auto"/>
        <w:bottom w:val="none" w:sz="0" w:space="0" w:color="auto"/>
        <w:right w:val="none" w:sz="0" w:space="0" w:color="auto"/>
      </w:divBdr>
    </w:div>
    <w:div w:id="1754357918">
      <w:bodyDiv w:val="1"/>
      <w:marLeft w:val="0"/>
      <w:marRight w:val="0"/>
      <w:marTop w:val="0"/>
      <w:marBottom w:val="0"/>
      <w:divBdr>
        <w:top w:val="none" w:sz="0" w:space="0" w:color="auto"/>
        <w:left w:val="none" w:sz="0" w:space="0" w:color="auto"/>
        <w:bottom w:val="none" w:sz="0" w:space="0" w:color="auto"/>
        <w:right w:val="none" w:sz="0" w:space="0" w:color="auto"/>
      </w:divBdr>
    </w:div>
    <w:div w:id="21391813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padlet.com/glyka350/re-use-your-stationery-adopt-dont-shop-ww58zp8d24wfd6yg/wish/kxodWG4YG2NEagP7" TargetMode="External"/><Relationship Id="rId2" Type="http://schemas.openxmlformats.org/officeDocument/2006/relationships/customXml" Target="../customXml/item2.xml"/><Relationship Id="rId16" Type="http://schemas.openxmlformats.org/officeDocument/2006/relationships/hyperlink" Target="https://gamma.app/docs/-o61loc1o9sikisq?mode=d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gi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gi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EF3D444C89579D4DBA164097D7BB446F" ma:contentTypeVersion="4" ma:contentTypeDescription="Δημιουργία νέου εγγράφου" ma:contentTypeScope="" ma:versionID="25617025e726000382a4c4cc99620e35">
  <xsd:schema xmlns:xsd="http://www.w3.org/2001/XMLSchema" xmlns:xs="http://www.w3.org/2001/XMLSchema" xmlns:p="http://schemas.microsoft.com/office/2006/metadata/properties" xmlns:ns2="73e88787-58f5-438c-821c-d680947a91d4" targetNamespace="http://schemas.microsoft.com/office/2006/metadata/properties" ma:root="true" ma:fieldsID="c2ca5b737b3dec70a03394c272c06fcb"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86439-D8B8-42F2-8EFB-EC39C67A5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F2BED6-D9AD-40E9-AE89-26F8B8D0AB16}">
  <ds:schemaRefs>
    <ds:schemaRef ds:uri="http://schemas.microsoft.com/sharepoint/v3/contenttype/forms"/>
  </ds:schemaRefs>
</ds:datastoreItem>
</file>

<file path=customXml/itemProps3.xml><?xml version="1.0" encoding="utf-8"?>
<ds:datastoreItem xmlns:ds="http://schemas.openxmlformats.org/officeDocument/2006/customXml" ds:itemID="{48444260-FF61-4C4C-A7BF-7D0D427611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9D5297-1930-4B93-86D7-D8611BFD1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9103</Words>
  <Characters>49158</Characters>
  <Application>Microsoft Office Word</Application>
  <DocSecurity>0</DocSecurity>
  <Lines>409</Lines>
  <Paragraphs>116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Γλυκερία Κυλικλή</cp:lastModifiedBy>
  <cp:revision>2</cp:revision>
  <cp:lastPrinted>2025-02-27T11:24:00Z</cp:lastPrinted>
  <dcterms:created xsi:type="dcterms:W3CDTF">2025-03-04T16:55:00Z</dcterms:created>
  <dcterms:modified xsi:type="dcterms:W3CDTF">2025-03-04T16:55:00Z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